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1200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 xml:space="preserve">Муниципальное образование "Вяземский район" Смоленской области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"Андрейковская СОШ"" Вяземского района Смоленской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Галецкая Л.В.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№/01-10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245010)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 xml:space="preserve">с. Андрейково 2023 </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12005" w:id="5"/>
    <w:p>
      <w:pPr>
        <w:sectPr>
          <w:pgSz w:w="11906" w:h="16383" w:orient="portrait"/>
        </w:sectPr>
      </w:pPr>
    </w:p>
    <w:bookmarkEnd w:id="5"/>
    <w:bookmarkEnd w:id="0"/>
    <w:bookmarkStart w:name="block-171200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pPr>
        <w:spacing w:before="0" w:after="0" w:line="264"/>
        <w:ind w:firstLine="600"/>
        <w:jc w:val="both"/>
      </w:pPr>
      <w:r>
        <w:rPr>
          <w:rFonts w:ascii="Times New Roman" w:hAnsi="Times New Roman"/>
          <w:b w:val="false"/>
          <w:i w:val="false"/>
          <w:color w:val="000000"/>
          <w:sz w:val="28"/>
        </w:rPr>
        <w:t>В основной школе ключевыми задачами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712006" w:id="7"/>
    <w:p>
      <w:pPr>
        <w:sectPr>
          <w:pgSz w:w="11906" w:h="16383" w:orient="portrait"/>
        </w:sectPr>
      </w:pPr>
    </w:p>
    <w:bookmarkEnd w:id="7"/>
    <w:bookmarkEnd w:id="6"/>
    <w:bookmarkStart w:name="block-171201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val="false"/>
          <w:i w:val="false"/>
          <w:color w:val="000000"/>
          <w:sz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val="false"/>
          <w:i w:val="false"/>
          <w:color w:val="000000"/>
          <w:sz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Февральская и Октябрьская революции 1917 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712010" w:id="9"/>
    <w:p>
      <w:pPr>
        <w:sectPr>
          <w:pgSz w:w="11906" w:h="16383" w:orient="portrait"/>
        </w:sectPr>
      </w:pPr>
    </w:p>
    <w:bookmarkEnd w:id="9"/>
    <w:bookmarkEnd w:id="8"/>
    <w:bookmarkStart w:name="block-1712011"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712011" w:id="11"/>
    <w:p>
      <w:pPr>
        <w:sectPr>
          <w:pgSz w:w="11906" w:h="16383" w:orient="portrait"/>
        </w:sectPr>
      </w:pPr>
    </w:p>
    <w:bookmarkEnd w:id="11"/>
    <w:bookmarkEnd w:id="10"/>
    <w:bookmarkStart w:name="block-171200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712007" w:id="13"/>
    <w:p>
      <w:pPr>
        <w:sectPr>
          <w:pgSz w:w="16383" w:h="11906" w:orient="landscape"/>
        </w:sectPr>
      </w:pPr>
    </w:p>
    <w:bookmarkEnd w:id="13"/>
    <w:bookmarkEnd w:id="12"/>
    <w:bookmarkStart w:name="block-171200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6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3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12008" w:id="15"/>
    <w:p>
      <w:pPr>
        <w:sectPr>
          <w:pgSz w:w="16383" w:h="11906" w:orient="landscape"/>
        </w:sectPr>
      </w:pPr>
    </w:p>
    <w:bookmarkEnd w:id="15"/>
    <w:bookmarkEnd w:id="14"/>
    <w:bookmarkStart w:name="block-171200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12009"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