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B0" w:rsidRPr="000864B0" w:rsidRDefault="000864B0" w:rsidP="000864B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864B0">
        <w:rPr>
          <w:b/>
          <w:color w:val="000000"/>
          <w:sz w:val="27"/>
          <w:szCs w:val="27"/>
        </w:rPr>
        <w:t>Аннотация к рабочей программе курса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864B0">
        <w:rPr>
          <w:b/>
          <w:color w:val="000000"/>
          <w:sz w:val="27"/>
          <w:szCs w:val="27"/>
        </w:rPr>
        <w:t>«ФИЗИЧЕСКАЯ КУЛЬТУРА» (10-11 КЛАСС)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     </w:t>
      </w:r>
      <w:r w:rsidRPr="000864B0">
        <w:rPr>
          <w:color w:val="000000"/>
        </w:rPr>
        <w:t>Рабочая программа по курсу «Физическая культура» составлена на основе следующих документов: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 xml:space="preserve">- авторской программы для учащихся 10-11 классов общеобразовательных учреждений автора В.И. Ляха (Лях В.И. Физическая культура. Рабочие программы. Предметная линия учебников В.И. Ляха. 10-11 </w:t>
      </w:r>
      <w:proofErr w:type="gramStart"/>
      <w:r w:rsidRPr="000864B0">
        <w:rPr>
          <w:color w:val="000000"/>
        </w:rPr>
        <w:t>классы :</w:t>
      </w:r>
      <w:proofErr w:type="gramEnd"/>
      <w:r w:rsidRPr="000864B0">
        <w:rPr>
          <w:color w:val="000000"/>
        </w:rPr>
        <w:t xml:space="preserve"> учеб. пособие для общеобразовательных организаций - М. : Просвещение, 2016.)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 xml:space="preserve">    </w:t>
      </w:r>
      <w:r w:rsidRPr="000864B0">
        <w:rPr>
          <w:color w:val="000000"/>
        </w:rPr>
        <w:t>Рабочая программа ориентирована на учебники: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В.И. Лях. Физическая культура. 10-11 классы. – М.: Просвещение, 2014 г.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Предмет «Физическая культура» изучается в 10-11 классе в объёме 204 ч, из них в 10 классе -102 ч, 11 класс –102 ч, 3 часа в неделю.</w:t>
      </w:r>
    </w:p>
    <w:p w:rsidR="000864B0" w:rsidRDefault="000864B0" w:rsidP="000864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864B0">
        <w:rPr>
          <w:b/>
          <w:color w:val="000000"/>
        </w:rPr>
        <w:t xml:space="preserve">       </w:t>
      </w:r>
      <w:r w:rsidRPr="000864B0">
        <w:rPr>
          <w:b/>
          <w:color w:val="000000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0864B0">
        <w:rPr>
          <w:color w:val="000000"/>
        </w:rPr>
        <w:t>Образовательный процесс учебного предмета «Физическая культура» в старшей школе направлен на решение следующих задач: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 xml:space="preserve">- </w:t>
      </w:r>
      <w:r w:rsidRPr="000864B0">
        <w:rPr>
          <w:color w:val="000000"/>
        </w:rPr>
        <w:t>расширение двигательного опыта посредством овладения новыми двигательными действиями базовых видов спорта, 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дальнейшее развитие кондиционных (силовых, скоростно-силовых, выносливости, скорости и гибкости) и координационных способностей (быстроты перестроения двигательных действий, согласования, способностей к произвольному расслаблению мышц, вестибулярной устойчивости и др.);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дальнейшее развитие психических процессов и обучение основам психической регуляции;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64B0">
        <w:rPr>
          <w:color w:val="000000"/>
        </w:rPr>
        <w:t>-</w:t>
      </w:r>
      <w:r w:rsidRPr="000864B0">
        <w:rPr>
          <w:color w:val="000000"/>
        </w:rPr>
        <w:t xml:space="preserve"> закрепление потребности к регулярным занятиям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</w:t>
      </w:r>
    </w:p>
    <w:p w:rsidR="000864B0" w:rsidRDefault="000864B0" w:rsidP="000864B0">
      <w:pPr>
        <w:pStyle w:val="a3"/>
        <w:rPr>
          <w:b/>
          <w:color w:val="000000"/>
        </w:rPr>
      </w:pPr>
    </w:p>
    <w:p w:rsidR="000864B0" w:rsidRDefault="000864B0" w:rsidP="000864B0">
      <w:pPr>
        <w:pStyle w:val="a3"/>
        <w:rPr>
          <w:b/>
          <w:color w:val="000000"/>
        </w:rPr>
      </w:pPr>
    </w:p>
    <w:p w:rsidR="000864B0" w:rsidRPr="000864B0" w:rsidRDefault="000864B0" w:rsidP="000864B0">
      <w:pPr>
        <w:pStyle w:val="a3"/>
        <w:rPr>
          <w:b/>
          <w:color w:val="000000"/>
        </w:rPr>
      </w:pPr>
      <w:r w:rsidRPr="000864B0">
        <w:rPr>
          <w:b/>
          <w:color w:val="000000"/>
        </w:rPr>
        <w:lastRenderedPageBreak/>
        <w:t>Планируемые результаты.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0864B0">
        <w:rPr>
          <w:color w:val="000000"/>
        </w:rPr>
        <w:t>По окончании основной школы обучающийся должен показать уровень физической подготовленности не ниже результатов, приведенных в разделе</w:t>
      </w:r>
      <w:r>
        <w:rPr>
          <w:color w:val="000000"/>
          <w:sz w:val="27"/>
          <w:szCs w:val="27"/>
        </w:rPr>
        <w:t xml:space="preserve"> «</w:t>
      </w:r>
      <w:r w:rsidRPr="000864B0">
        <w:rPr>
          <w:color w:val="000000"/>
        </w:rPr>
        <w:t>Демонстрировать», что соответствует обязательному минимуму содержания образования.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Pr="000864B0">
        <w:rPr>
          <w:b/>
          <w:color w:val="000000"/>
        </w:rPr>
        <w:t>Должны быть освоены: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 xml:space="preserve">        </w:t>
      </w:r>
      <w:r w:rsidRPr="000864B0">
        <w:rPr>
          <w:b/>
          <w:i/>
          <w:color w:val="000000"/>
        </w:rPr>
        <w:t>Способы физкультурно-оздоровительной деятельности</w:t>
      </w:r>
      <w:r w:rsidRPr="000864B0">
        <w:rPr>
          <w:color w:val="000000"/>
        </w:rPr>
        <w:t xml:space="preserve"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0864B0">
        <w:rPr>
          <w:color w:val="000000"/>
        </w:rPr>
        <w:t>саморегуляцию</w:t>
      </w:r>
      <w:proofErr w:type="spellEnd"/>
      <w:r w:rsidRPr="000864B0">
        <w:rPr>
          <w:color w:val="000000"/>
        </w:rPr>
        <w:t xml:space="preserve"> физических и психических состояний.</w:t>
      </w:r>
    </w:p>
    <w:p w:rsidR="000864B0" w:rsidRP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i/>
          <w:color w:val="000000"/>
        </w:rPr>
        <w:t xml:space="preserve">       </w:t>
      </w:r>
      <w:r w:rsidRPr="000864B0">
        <w:rPr>
          <w:b/>
          <w:i/>
          <w:color w:val="000000"/>
        </w:rPr>
        <w:t>Способы спортивной деятельности</w:t>
      </w:r>
      <w:r w:rsidRPr="000864B0">
        <w:rPr>
          <w:color w:val="000000"/>
        </w:rPr>
        <w:t xml:space="preserve">: участвовать в соревновании по легкоатлетическому </w:t>
      </w:r>
      <w:proofErr w:type="spellStart"/>
      <w:r w:rsidRPr="000864B0">
        <w:rPr>
          <w:color w:val="000000"/>
        </w:rPr>
        <w:t>четырехборью</w:t>
      </w:r>
      <w:proofErr w:type="spellEnd"/>
      <w:r w:rsidRPr="000864B0">
        <w:rPr>
          <w:color w:val="000000"/>
        </w:rPr>
        <w:t>: бег 100 м, прыжок в длину, метание мяча, бег на выносливость; осуществлять соревновательную деятельность по одному из видов спорта (баскетбол, волейбол, лыжные гонки).</w:t>
      </w:r>
    </w:p>
    <w:p w:rsidR="000864B0" w:rsidRDefault="000864B0" w:rsidP="000864B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i/>
          <w:color w:val="000000"/>
        </w:rPr>
        <w:t xml:space="preserve">    </w:t>
      </w:r>
      <w:bookmarkStart w:id="0" w:name="_GoBack"/>
      <w:bookmarkEnd w:id="0"/>
      <w:r>
        <w:rPr>
          <w:b/>
          <w:i/>
          <w:color w:val="000000"/>
        </w:rPr>
        <w:t xml:space="preserve">  </w:t>
      </w:r>
      <w:r w:rsidRPr="000864B0">
        <w:rPr>
          <w:b/>
          <w:i/>
          <w:color w:val="000000"/>
        </w:rPr>
        <w:t>Правила поведения на занятиях физическими упражнениями</w:t>
      </w:r>
      <w:r w:rsidRPr="000864B0">
        <w:rPr>
          <w:color w:val="000000"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</w:t>
      </w:r>
      <w:r>
        <w:rPr>
          <w:color w:val="000000"/>
          <w:sz w:val="27"/>
          <w:szCs w:val="27"/>
        </w:rPr>
        <w:t>.</w:t>
      </w:r>
    </w:p>
    <w:p w:rsidR="001C1E0B" w:rsidRPr="000864B0" w:rsidRDefault="001C1E0B">
      <w:pPr>
        <w:rPr>
          <w:rFonts w:ascii="Times New Roman" w:hAnsi="Times New Roman" w:cs="Times New Roman"/>
          <w:sz w:val="28"/>
          <w:szCs w:val="28"/>
        </w:rPr>
      </w:pPr>
    </w:p>
    <w:sectPr w:rsidR="001C1E0B" w:rsidRPr="0008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16"/>
    <w:rsid w:val="000864B0"/>
    <w:rsid w:val="001C1E0B"/>
    <w:rsid w:val="004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8719-D203-4E21-A7DA-B90B6B09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2023-09-26T16:16:00Z</dcterms:created>
  <dcterms:modified xsi:type="dcterms:W3CDTF">2023-09-26T16:24:00Z</dcterms:modified>
</cp:coreProperties>
</file>