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5F" w:rsidRPr="00266C5F" w:rsidRDefault="00266C5F" w:rsidP="00266C5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_Toc115445324"/>
      <w:bookmarkStart w:id="1" w:name="_Toc115445326"/>
      <w:bookmarkStart w:id="2" w:name="_Toc115445331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66C5F" w:rsidRPr="00266C5F" w:rsidRDefault="00266C5F" w:rsidP="00266C5F">
      <w:pPr>
        <w:spacing w:after="0" w:line="408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  <w:r w:rsidRPr="00266C5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4F4F4"/>
        </w:rPr>
        <w:t>‌</w:t>
      </w:r>
      <w:bookmarkStart w:id="3" w:name="599c772b-1c2c-414c-9fa0-86e4dc0ff531"/>
      <w:bookmarkEnd w:id="3"/>
      <w:r w:rsidRPr="00266C5F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4F4F4"/>
        </w:rPr>
        <w:t xml:space="preserve">‌‌ </w:t>
      </w:r>
    </w:p>
    <w:p w:rsidR="00266C5F" w:rsidRPr="00266C5F" w:rsidRDefault="00266C5F" w:rsidP="00266C5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‌Департамент Смоленской области по образованию и науки</w:t>
      </w: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br/>
      </w:r>
      <w:bookmarkStart w:id="4" w:name="c2e57544-b06e-4214-b0f2-f2dfb4114124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 Муниципальное образование "Вяземский район" Смоленской области</w:t>
      </w:r>
      <w:bookmarkEnd w:id="4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‌​</w:t>
      </w:r>
    </w:p>
    <w:p w:rsidR="00266C5F" w:rsidRPr="00266C5F" w:rsidRDefault="00266C5F" w:rsidP="00266C5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Андрейковская</w:t>
      </w:r>
      <w:proofErr w:type="spellEnd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 СОШ" Вяземского района Смоленской области</w:t>
      </w: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6C5F" w:rsidRPr="00266C5F" w:rsidTr="006B4847">
        <w:tc>
          <w:tcPr>
            <w:tcW w:w="3114" w:type="dxa"/>
          </w:tcPr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Галецкая Л.В.</w:t>
            </w:r>
          </w:p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01-10 от «31» августа   2023 г.</w:t>
            </w:r>
          </w:p>
          <w:p w:rsidR="00266C5F" w:rsidRPr="00266C5F" w:rsidRDefault="00266C5F" w:rsidP="00266C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  <w:r w:rsidRPr="00266C5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4F4F4"/>
        </w:rPr>
        <w:t>‌</w:t>
      </w: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для детей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младшей группы</w:t>
      </w: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  </w:t>
      </w:r>
      <w:proofErr w:type="gramStart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( </w:t>
      </w:r>
      <w:proofErr w:type="gramEnd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3-4 )</w:t>
      </w: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6C5F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младшей </w:t>
      </w:r>
      <w:r w:rsidRPr="00266C5F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>
        <w:rPr>
          <w:rFonts w:ascii="Times New Roman" w:eastAsia="Calibri" w:hAnsi="Times New Roman" w:cs="Times New Roman"/>
          <w:sz w:val="28"/>
          <w:szCs w:val="28"/>
        </w:rPr>
        <w:t>Морозова А.А.</w:t>
      </w:r>
    </w:p>
    <w:p w:rsidR="00266C5F" w:rsidRPr="00266C5F" w:rsidRDefault="00266C5F" w:rsidP="00266C5F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 w:line="240" w:lineRule="auto"/>
        <w:ind w:left="120" w:firstLine="709"/>
        <w:jc w:val="center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4F4F4"/>
        </w:rPr>
      </w:pPr>
    </w:p>
    <w:p w:rsidR="00266C5F" w:rsidRPr="00266C5F" w:rsidRDefault="00266C5F" w:rsidP="00266C5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5" w:name="bc34a7f4-4026-4a2d-8185-cd5f043d8440"/>
    </w:p>
    <w:p w:rsidR="00266C5F" w:rsidRPr="00266C5F" w:rsidRDefault="00266C5F" w:rsidP="00266C5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C5F" w:rsidRPr="00266C5F" w:rsidRDefault="00266C5F" w:rsidP="00266C5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C5F" w:rsidRPr="00266C5F" w:rsidRDefault="00266C5F" w:rsidP="00266C5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66C5F" w:rsidRPr="00266C5F" w:rsidRDefault="00266C5F" w:rsidP="00266C5F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село </w:t>
      </w:r>
      <w:proofErr w:type="spellStart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Андрейково</w:t>
      </w:r>
      <w:bookmarkEnd w:id="5"/>
      <w:proofErr w:type="spellEnd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6" w:name="33e14b86-74d9-40f7-89f9-3e3227438fe0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2023</w:t>
      </w:r>
      <w:bookmarkEnd w:id="6"/>
      <w:r w:rsidRPr="00266C5F">
        <w:rPr>
          <w:rFonts w:ascii="Times New Roman" w:eastAsia="Calibri" w:hAnsi="Times New Roman" w:cs="Times New Roman"/>
          <w:b/>
          <w:color w:val="000000"/>
          <w:sz w:val="28"/>
        </w:rPr>
        <w:t>‌</w:t>
      </w:r>
    </w:p>
    <w:p w:rsidR="003F7CCF" w:rsidRPr="00266C5F" w:rsidRDefault="0039521D" w:rsidP="00266C5F">
      <w:pPr>
        <w:pStyle w:val="a4"/>
        <w:numPr>
          <w:ilvl w:val="0"/>
          <w:numId w:val="33"/>
        </w:numPr>
        <w:spacing w:line="360" w:lineRule="auto"/>
        <w:ind w:left="0" w:firstLine="0"/>
        <w:jc w:val="center"/>
        <w:rPr>
          <w:rFonts w:asciiTheme="majorHAnsi" w:hAnsiTheme="majorHAnsi" w:cs="Times New Roman"/>
          <w:b/>
          <w:sz w:val="24"/>
          <w:szCs w:val="26"/>
          <w:lang w:val="en-US"/>
        </w:rPr>
      </w:pPr>
      <w:r w:rsidRPr="00266C5F">
        <w:rPr>
          <w:rFonts w:asciiTheme="majorHAnsi" w:hAnsiTheme="majorHAnsi" w:cs="Times New Roman"/>
          <w:b/>
          <w:sz w:val="24"/>
          <w:szCs w:val="26"/>
        </w:rPr>
        <w:lastRenderedPageBreak/>
        <w:t>Целевой раздел образовательной программы</w:t>
      </w:r>
    </w:p>
    <w:p w:rsidR="00266C5F" w:rsidRPr="00266C5F" w:rsidRDefault="0039521D" w:rsidP="00266C5F">
      <w:pPr>
        <w:pStyle w:val="a4"/>
        <w:spacing w:line="360" w:lineRule="auto"/>
        <w:ind w:left="0"/>
        <w:jc w:val="center"/>
        <w:rPr>
          <w:rFonts w:asciiTheme="majorHAnsi" w:hAnsiTheme="majorHAnsi" w:cs="Times New Roman"/>
          <w:b/>
          <w:sz w:val="24"/>
          <w:szCs w:val="26"/>
        </w:rPr>
      </w:pPr>
      <w:r w:rsidRPr="00E35436">
        <w:rPr>
          <w:rFonts w:asciiTheme="majorHAnsi" w:hAnsiTheme="majorHAnsi" w:cs="Times New Roman"/>
          <w:b/>
          <w:sz w:val="24"/>
          <w:szCs w:val="26"/>
        </w:rPr>
        <w:t>Пояснительная записка</w:t>
      </w:r>
    </w:p>
    <w:p w:rsidR="003F7CCF" w:rsidRPr="00FB055D" w:rsidRDefault="003F7CCF" w:rsidP="00E3543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proofErr w:type="gramStart"/>
      <w:r w:rsidRPr="00FB055D">
        <w:rPr>
          <w:rFonts w:ascii="Times New Roman" w:hAnsi="Times New Roman" w:cs="Times New Roman"/>
          <w:sz w:val="24"/>
          <w:szCs w:val="26"/>
        </w:rPr>
        <w:t>Рабочая общеобразователь</w:t>
      </w:r>
      <w:r w:rsidR="00F437C7" w:rsidRPr="00FB055D">
        <w:rPr>
          <w:rFonts w:ascii="Times New Roman" w:hAnsi="Times New Roman" w:cs="Times New Roman"/>
          <w:sz w:val="24"/>
          <w:szCs w:val="26"/>
        </w:rPr>
        <w:t xml:space="preserve">ная программа для детей </w:t>
      </w:r>
      <w:r w:rsidR="0039521D" w:rsidRPr="00FB055D">
        <w:rPr>
          <w:rFonts w:ascii="Times New Roman" w:hAnsi="Times New Roman" w:cs="Times New Roman"/>
          <w:sz w:val="24"/>
          <w:szCs w:val="26"/>
        </w:rPr>
        <w:t>(</w:t>
      </w:r>
      <w:r w:rsidR="00F437C7" w:rsidRPr="00FB055D">
        <w:rPr>
          <w:rFonts w:ascii="Times New Roman" w:hAnsi="Times New Roman" w:cs="Times New Roman"/>
          <w:sz w:val="24"/>
          <w:szCs w:val="26"/>
        </w:rPr>
        <w:t>3-4 лет</w:t>
      </w:r>
      <w:r w:rsidR="0039521D" w:rsidRPr="00FB055D">
        <w:rPr>
          <w:rFonts w:ascii="Times New Roman" w:hAnsi="Times New Roman" w:cs="Times New Roman"/>
          <w:sz w:val="24"/>
          <w:szCs w:val="26"/>
        </w:rPr>
        <w:t>)</w:t>
      </w:r>
      <w:r w:rsidRPr="00FB055D">
        <w:rPr>
          <w:rFonts w:ascii="Times New Roman" w:hAnsi="Times New Roman" w:cs="Times New Roman"/>
          <w:sz w:val="24"/>
          <w:szCs w:val="26"/>
        </w:rPr>
        <w:t xml:space="preserve"> составлена на основе Федерального государственного образовательного стандарта дошкольного образования (ФГОС ДО), основной образовательной программой дошкольного образования МБОУ “Андрейковская СОШ” Вязем</w:t>
      </w:r>
      <w:r w:rsidR="0029712E" w:rsidRPr="00FB055D">
        <w:rPr>
          <w:rFonts w:ascii="Times New Roman" w:hAnsi="Times New Roman" w:cs="Times New Roman"/>
          <w:sz w:val="24"/>
          <w:szCs w:val="26"/>
        </w:rPr>
        <w:t>ского района Смоленской области.</w:t>
      </w:r>
      <w:proofErr w:type="gramEnd"/>
      <w:r w:rsidR="0029712E" w:rsidRPr="00FB055D">
        <w:rPr>
          <w:rFonts w:ascii="Times New Roman" w:hAnsi="Times New Roman" w:cs="Times New Roman"/>
          <w:sz w:val="24"/>
          <w:szCs w:val="26"/>
        </w:rPr>
        <w:t xml:space="preserve"> </w:t>
      </w:r>
      <w:r w:rsidRPr="00FB055D">
        <w:rPr>
          <w:rFonts w:ascii="Times New Roman" w:hAnsi="Times New Roman" w:cs="Times New Roman"/>
          <w:sz w:val="24"/>
          <w:szCs w:val="26"/>
        </w:rPr>
        <w:t xml:space="preserve"> Программа предназначена для де</w:t>
      </w:r>
      <w:r w:rsidR="00F437C7" w:rsidRPr="00FB055D">
        <w:rPr>
          <w:rFonts w:ascii="Times New Roman" w:hAnsi="Times New Roman" w:cs="Times New Roman"/>
          <w:sz w:val="24"/>
          <w:szCs w:val="26"/>
        </w:rPr>
        <w:t xml:space="preserve">тей </w:t>
      </w:r>
      <w:r w:rsidR="00E35436" w:rsidRPr="00FB055D">
        <w:rPr>
          <w:rFonts w:ascii="Times New Roman" w:hAnsi="Times New Roman" w:cs="Times New Roman"/>
          <w:sz w:val="24"/>
          <w:szCs w:val="26"/>
        </w:rPr>
        <w:t>(</w:t>
      </w:r>
      <w:r w:rsidR="00F437C7" w:rsidRPr="00FB055D">
        <w:rPr>
          <w:rFonts w:ascii="Times New Roman" w:hAnsi="Times New Roman" w:cs="Times New Roman"/>
          <w:sz w:val="24"/>
          <w:szCs w:val="26"/>
        </w:rPr>
        <w:t>3-4 лет</w:t>
      </w:r>
      <w:r w:rsidR="00E35436" w:rsidRPr="00FB055D">
        <w:rPr>
          <w:rFonts w:ascii="Times New Roman" w:hAnsi="Times New Roman" w:cs="Times New Roman"/>
          <w:sz w:val="24"/>
          <w:szCs w:val="26"/>
        </w:rPr>
        <w:t>)</w:t>
      </w:r>
      <w:r w:rsidRPr="00FB055D">
        <w:rPr>
          <w:rFonts w:ascii="Times New Roman" w:hAnsi="Times New Roman" w:cs="Times New Roman"/>
          <w:sz w:val="24"/>
          <w:szCs w:val="26"/>
        </w:rPr>
        <w:t xml:space="preserve"> и рассчитана на 36 недель, предполагает </w:t>
      </w:r>
      <w:r w:rsidR="00E35436" w:rsidRPr="00FB055D">
        <w:rPr>
          <w:rFonts w:ascii="Times New Roman" w:hAnsi="Times New Roman" w:cs="Times New Roman"/>
          <w:sz w:val="24"/>
          <w:szCs w:val="26"/>
        </w:rPr>
        <w:t>(</w:t>
      </w:r>
      <w:r w:rsidRPr="00FB055D">
        <w:rPr>
          <w:rFonts w:ascii="Times New Roman" w:hAnsi="Times New Roman" w:cs="Times New Roman"/>
          <w:sz w:val="24"/>
          <w:szCs w:val="26"/>
        </w:rPr>
        <w:t>360</w:t>
      </w:r>
      <w:r w:rsidR="00E35436" w:rsidRPr="00FB055D">
        <w:rPr>
          <w:rFonts w:ascii="Times New Roman" w:hAnsi="Times New Roman" w:cs="Times New Roman"/>
          <w:sz w:val="24"/>
          <w:szCs w:val="26"/>
        </w:rPr>
        <w:t>)</w:t>
      </w:r>
      <w:r w:rsidRPr="00FB055D">
        <w:rPr>
          <w:rFonts w:ascii="Times New Roman" w:hAnsi="Times New Roman" w:cs="Times New Roman"/>
          <w:sz w:val="24"/>
          <w:szCs w:val="26"/>
        </w:rPr>
        <w:t xml:space="preserve"> занятий в год на основании учебного плана МБОУ “Андрейковская СОШ” Вяземского района, Смоленской области (структурное подразделение дошкольные группы). Программа обеспечивает достижение планируемых результатов освоения основной образовательной программы дошкольного образования.</w:t>
      </w:r>
    </w:p>
    <w:p w:rsidR="003F7CCF" w:rsidRPr="00FB055D" w:rsidRDefault="003F7CCF" w:rsidP="00E3543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Освоение программы по данному возрасту, возможно, с использованием электронного обучения и с использованием дистанционных образовательных технологий.</w:t>
      </w:r>
    </w:p>
    <w:p w:rsidR="003F7CCF" w:rsidRPr="00FB055D" w:rsidRDefault="003F7CCF" w:rsidP="00E35436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 xml:space="preserve">Структура программы соответствует требованиям ФГОС </w:t>
      </w:r>
      <w:proofErr w:type="gramStart"/>
      <w:r w:rsidRPr="00FB055D">
        <w:rPr>
          <w:rFonts w:ascii="Times New Roman" w:hAnsi="Times New Roman" w:cs="Times New Roman"/>
          <w:sz w:val="24"/>
          <w:szCs w:val="26"/>
        </w:rPr>
        <w:t>ДО</w:t>
      </w:r>
      <w:proofErr w:type="gramEnd"/>
      <w:r w:rsidRPr="00FB055D">
        <w:rPr>
          <w:rFonts w:ascii="Times New Roman" w:hAnsi="Times New Roman" w:cs="Times New Roman"/>
          <w:sz w:val="24"/>
          <w:szCs w:val="26"/>
        </w:rPr>
        <w:t xml:space="preserve"> и содержит разделы:</w:t>
      </w:r>
    </w:p>
    <w:p w:rsidR="003F7CCF" w:rsidRPr="00FB055D" w:rsidRDefault="003F7CCF" w:rsidP="00E35436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целевой (планируемые результаты освоения программы);</w:t>
      </w:r>
    </w:p>
    <w:p w:rsidR="003F7CCF" w:rsidRPr="00FB055D" w:rsidRDefault="003F7CCF" w:rsidP="00E35436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содержательный (возрастные особенности психофиз</w:t>
      </w:r>
      <w:r w:rsidR="00F437C7" w:rsidRPr="00FB055D">
        <w:rPr>
          <w:rFonts w:ascii="Times New Roman" w:hAnsi="Times New Roman" w:cs="Times New Roman"/>
          <w:sz w:val="24"/>
          <w:szCs w:val="26"/>
        </w:rPr>
        <w:t>ического развития детей 3-4 лет</w:t>
      </w:r>
      <w:r w:rsidRPr="00FB055D">
        <w:rPr>
          <w:rFonts w:ascii="Times New Roman" w:hAnsi="Times New Roman" w:cs="Times New Roman"/>
          <w:sz w:val="24"/>
          <w:szCs w:val="26"/>
        </w:rPr>
        <w:t>);</w:t>
      </w:r>
    </w:p>
    <w:p w:rsidR="003F7CCF" w:rsidRPr="00FB055D" w:rsidRDefault="003F7CCF" w:rsidP="00E35436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комплексно – тематическое планирование;</w:t>
      </w:r>
    </w:p>
    <w:p w:rsidR="003F7CCF" w:rsidRPr="00FB055D" w:rsidRDefault="003F7CCF" w:rsidP="00E35436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организационный раздел.</w:t>
      </w:r>
    </w:p>
    <w:p w:rsidR="003F7CCF" w:rsidRPr="00FB055D" w:rsidRDefault="003F7CCF" w:rsidP="00E35436">
      <w:pPr>
        <w:pStyle w:val="a4"/>
        <w:spacing w:line="360" w:lineRule="auto"/>
        <w:ind w:left="1429"/>
        <w:jc w:val="both"/>
        <w:rPr>
          <w:rFonts w:ascii="Times New Roman" w:hAnsi="Times New Roman" w:cs="Times New Roman"/>
          <w:sz w:val="24"/>
          <w:szCs w:val="26"/>
        </w:rPr>
      </w:pPr>
    </w:p>
    <w:p w:rsidR="003F7CCF" w:rsidRPr="00FB055D" w:rsidRDefault="003F7CCF" w:rsidP="00E3543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B055D">
        <w:rPr>
          <w:rFonts w:ascii="Times New Roman" w:hAnsi="Times New Roman" w:cs="Times New Roman"/>
          <w:b/>
          <w:sz w:val="24"/>
          <w:szCs w:val="26"/>
        </w:rPr>
        <w:t>Планируемые результаты освоения программы</w:t>
      </w:r>
    </w:p>
    <w:p w:rsidR="003F7CCF" w:rsidRPr="00FB055D" w:rsidRDefault="003F7CCF" w:rsidP="00E354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В результате освоения программы воспитанники должны овладеть следующими знаниями, умениями и навыками.</w:t>
      </w:r>
    </w:p>
    <w:p w:rsidR="00E35436" w:rsidRPr="00FB055D" w:rsidRDefault="00E35436" w:rsidP="00E3543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E35436" w:rsidRPr="00FB055D" w:rsidRDefault="00E35436" w:rsidP="00E35436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B055D">
        <w:rPr>
          <w:rFonts w:ascii="Times New Roman" w:hAnsi="Times New Roman" w:cs="Times New Roman"/>
          <w:b/>
          <w:sz w:val="24"/>
          <w:szCs w:val="26"/>
        </w:rPr>
        <w:t>Целевые ориентиры на начальном этапе</w:t>
      </w:r>
    </w:p>
    <w:p w:rsidR="00E35436" w:rsidRPr="00FB055D" w:rsidRDefault="00E35436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ребёнок интересуется окружающими предметами и активно действует с ними;</w:t>
      </w:r>
    </w:p>
    <w:p w:rsidR="00E35436" w:rsidRPr="00FB055D" w:rsidRDefault="00E35436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использует специфические, культурно фиксированные предметные действия, знает назначение бытовых предметов и умеет пользоваться ими;</w:t>
      </w:r>
    </w:p>
    <w:p w:rsidR="00E35436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владеет простейшими навыками самообслуживания, стремится проявлять самостоятельность в бытовом и игровом поведении, проявляет навыки опрятности;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проявляет отрицательное отношение к грубости, жадности;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соблюдает правила элементарной вежливости (самостоятельно или по напоминанию говорит “спасибо, здравствуйте, до свидания”), имеет первичные представления об элементарных правилах поведения в детском саду, дома, на улице;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lastRenderedPageBreak/>
        <w:t xml:space="preserve">стремится к общению </w:t>
      </w:r>
      <w:r w:rsidR="001E68E8" w:rsidRPr="00FB055D">
        <w:rPr>
          <w:rFonts w:ascii="Times New Roman" w:hAnsi="Times New Roman" w:cs="Times New Roman"/>
          <w:sz w:val="24"/>
          <w:szCs w:val="26"/>
        </w:rPr>
        <w:t>с</w:t>
      </w:r>
      <w:r w:rsidRPr="00FB055D">
        <w:rPr>
          <w:rFonts w:ascii="Times New Roman" w:hAnsi="Times New Roman" w:cs="Times New Roman"/>
          <w:sz w:val="24"/>
          <w:szCs w:val="26"/>
        </w:rPr>
        <w:t xml:space="preserve"> взрослыми и активно подражает им в движениях и действиях;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появляются игры, в которых ребенок воспроизводит действия взрослого;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проявляет интерес к сверстникам</w:t>
      </w:r>
      <w:r w:rsidRPr="00FB055D">
        <w:rPr>
          <w:rFonts w:ascii="Times New Roman" w:hAnsi="Times New Roman" w:cs="Times New Roman"/>
          <w:sz w:val="24"/>
          <w:szCs w:val="26"/>
          <w:lang w:val="en-US"/>
        </w:rPr>
        <w:t>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наблюдает за их действиями и подражает им;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проявляет интерес к стихам, песням и сказкам, рассматриванию картинки, стремится двигаться под музыку;</w:t>
      </w:r>
    </w:p>
    <w:p w:rsidR="00A32639" w:rsidRPr="00FB055D" w:rsidRDefault="00A32639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эмоционально откликается на различные произведения культуры и искусства;</w:t>
      </w:r>
    </w:p>
    <w:p w:rsidR="00A32639" w:rsidRPr="00FB055D" w:rsidRDefault="001E68E8" w:rsidP="00E35436">
      <w:pPr>
        <w:pStyle w:val="a4"/>
        <w:numPr>
          <w:ilvl w:val="0"/>
          <w:numId w:val="34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F7CCF" w:rsidRPr="00FB055D" w:rsidRDefault="00E35436" w:rsidP="001E68E8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B055D">
        <w:rPr>
          <w:rFonts w:ascii="Times New Roman" w:hAnsi="Times New Roman" w:cs="Times New Roman"/>
          <w:b/>
          <w:sz w:val="24"/>
          <w:szCs w:val="26"/>
        </w:rPr>
        <w:t>Целевые ориентиры на этапе завершения</w:t>
      </w:r>
    </w:p>
    <w:p w:rsidR="001E68E8" w:rsidRPr="00FB055D" w:rsidRDefault="001E68E8" w:rsidP="001E68E8">
      <w:pPr>
        <w:pStyle w:val="a4"/>
        <w:numPr>
          <w:ilvl w:val="0"/>
          <w:numId w:val="3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ребенок овладевает основными культурными способами деятельности, проявляет инициативу и самостоятельность в игре, общении, конструировании и других видах детской активности;</w:t>
      </w:r>
    </w:p>
    <w:p w:rsidR="001E68E8" w:rsidRPr="00FB055D" w:rsidRDefault="001E68E8" w:rsidP="001E68E8">
      <w:pPr>
        <w:pStyle w:val="a4"/>
        <w:numPr>
          <w:ilvl w:val="0"/>
          <w:numId w:val="3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способен выбирать себе род занятий, участников по совместной деятельности;</w:t>
      </w:r>
    </w:p>
    <w:p w:rsidR="001E68E8" w:rsidRPr="00FB055D" w:rsidRDefault="001E68E8" w:rsidP="001E68E8">
      <w:pPr>
        <w:pStyle w:val="a4"/>
        <w:numPr>
          <w:ilvl w:val="0"/>
          <w:numId w:val="3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у ребенка развита крупная и мелкая моторика, он подвижен, вынослив, владеет основными произвольными движениями;</w:t>
      </w:r>
    </w:p>
    <w:p w:rsidR="001E68E8" w:rsidRPr="00FB055D" w:rsidRDefault="001E68E8" w:rsidP="001E68E8">
      <w:pPr>
        <w:pStyle w:val="a4"/>
        <w:numPr>
          <w:ilvl w:val="0"/>
          <w:numId w:val="3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ребенок имеет первичные представления о себе, семье, традиционных семейных ценностях;</w:t>
      </w:r>
    </w:p>
    <w:p w:rsidR="001E68E8" w:rsidRPr="00FB055D" w:rsidRDefault="001E68E8" w:rsidP="001E68E8">
      <w:pPr>
        <w:pStyle w:val="a4"/>
        <w:numPr>
          <w:ilvl w:val="0"/>
          <w:numId w:val="3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ребенок проявляет любознательность, задает вопросы взрослым и сверстникам, склонен наблюдать;</w:t>
      </w:r>
    </w:p>
    <w:p w:rsidR="001E68E8" w:rsidRPr="00FB055D" w:rsidRDefault="001E68E8" w:rsidP="001E68E8">
      <w:pPr>
        <w:pStyle w:val="a4"/>
        <w:numPr>
          <w:ilvl w:val="0"/>
          <w:numId w:val="3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соблюдает элементарные общепринятые нормы, имеет первичные ценностные представления о том “что такое хорошо и что такое плохо”, проявляет уважение к старшим и заботу о младших.</w:t>
      </w:r>
    </w:p>
    <w:p w:rsidR="003F7CCF" w:rsidRPr="00FB055D" w:rsidRDefault="003F7CCF" w:rsidP="003F7CCF">
      <w:pPr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F7CCF" w:rsidRPr="00FB055D" w:rsidRDefault="003F7CCF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29712E" w:rsidRPr="00FB055D" w:rsidRDefault="0029712E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29712E" w:rsidRDefault="0029712E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B055D" w:rsidRDefault="00FB055D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B055D" w:rsidRDefault="00FB055D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B055D" w:rsidRDefault="00FB055D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B055D" w:rsidRPr="00FB055D" w:rsidRDefault="00FB055D" w:rsidP="00CD4CDA">
      <w:pPr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3F7CCF" w:rsidRPr="00FB055D" w:rsidRDefault="007C1365" w:rsidP="007C1365">
      <w:pPr>
        <w:pStyle w:val="a4"/>
        <w:numPr>
          <w:ilvl w:val="0"/>
          <w:numId w:val="33"/>
        </w:numPr>
        <w:ind w:left="709"/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FB055D">
        <w:rPr>
          <w:rFonts w:ascii="Times New Roman" w:hAnsi="Times New Roman" w:cs="Times New Roman"/>
          <w:b/>
          <w:sz w:val="24"/>
          <w:szCs w:val="26"/>
        </w:rPr>
        <w:t>Содержательный раздел</w:t>
      </w:r>
    </w:p>
    <w:p w:rsidR="003F7CCF" w:rsidRPr="00FB055D" w:rsidRDefault="007C1365" w:rsidP="003F7CCF">
      <w:pPr>
        <w:jc w:val="center"/>
        <w:outlineLvl w:val="0"/>
        <w:rPr>
          <w:rFonts w:ascii="Times New Roman" w:hAnsi="Times New Roman" w:cs="Times New Roman"/>
          <w:b/>
          <w:sz w:val="24"/>
          <w:szCs w:val="26"/>
        </w:rPr>
      </w:pPr>
      <w:r w:rsidRPr="00FB055D">
        <w:rPr>
          <w:rFonts w:ascii="Times New Roman" w:hAnsi="Times New Roman" w:cs="Times New Roman"/>
          <w:b/>
          <w:sz w:val="24"/>
          <w:szCs w:val="26"/>
        </w:rPr>
        <w:t>Возрастные особенности психофизического развития детей 3-4 лет</w:t>
      </w:r>
    </w:p>
    <w:p w:rsidR="00636C1C" w:rsidRPr="00FB055D" w:rsidRDefault="007C1365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В возрасте 3-4 лет ребенок постепенно выходит за пределы семейного круга. Его общение становится внеситуативным. Взрослый</w:t>
      </w:r>
      <w:r w:rsidR="00636C1C" w:rsidRPr="00FB055D">
        <w:rPr>
          <w:rFonts w:ascii="Times New Roman" w:hAnsi="Times New Roman" w:cs="Times New Roman"/>
          <w:sz w:val="24"/>
          <w:szCs w:val="26"/>
        </w:rPr>
        <w:t xml:space="preserve">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636C1C" w:rsidRPr="00FB055D" w:rsidRDefault="00636C1C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636C1C" w:rsidRPr="00FB055D" w:rsidRDefault="00636C1C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 xml:space="preserve">Изобразительная деятельность ребенка зависит от его представлений о предмете. В </w:t>
      </w:r>
      <w:r w:rsidR="00F577E8" w:rsidRPr="00FB055D">
        <w:rPr>
          <w:rFonts w:ascii="Times New Roman" w:hAnsi="Times New Roman" w:cs="Times New Roman"/>
          <w:sz w:val="24"/>
          <w:szCs w:val="26"/>
        </w:rPr>
        <w:t>этом возрасте они только н</w:t>
      </w:r>
      <w:r w:rsidRPr="00FB055D">
        <w:rPr>
          <w:rFonts w:ascii="Times New Roman" w:hAnsi="Times New Roman" w:cs="Times New Roman"/>
          <w:sz w:val="24"/>
          <w:szCs w:val="26"/>
        </w:rPr>
        <w:t xml:space="preserve">ачинают формироваться. Графические образы бедны. У одних детей в изображениях отсутствуют детали, у других рисунки </w:t>
      </w:r>
      <w:r w:rsidR="00F577E8" w:rsidRPr="00FB055D">
        <w:rPr>
          <w:rFonts w:ascii="Times New Roman" w:hAnsi="Times New Roman" w:cs="Times New Roman"/>
          <w:sz w:val="24"/>
          <w:szCs w:val="26"/>
        </w:rPr>
        <w:t>могут быть более детализированы. Дети уже могут использовать цвет.</w:t>
      </w:r>
    </w:p>
    <w:p w:rsidR="00F577E8" w:rsidRPr="00FB055D" w:rsidRDefault="00F577E8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Большое значение для развития мелкой моторики имеет лепка. Младшие дошкольники способны под руководством взрослого вылепить простые предметы.</w:t>
      </w:r>
    </w:p>
    <w:p w:rsidR="00F577E8" w:rsidRPr="00FB055D" w:rsidRDefault="00F577E8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F577E8" w:rsidRPr="00FB055D" w:rsidRDefault="00F577E8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F577E8" w:rsidRPr="00FB055D" w:rsidRDefault="00F577E8" w:rsidP="00636C1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 xml:space="preserve">В младшем дошкольном возрасте развивается перцептивная деятельность. Дети от использования предэталонов – индивидуальных единиц восприятия, переходят к сенсорным эталонам – культурно-выработанным средствам восприятия. К концу младшего дошкольного возраста дети могут воспринимать до 5 и более фор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– и в помещении всего дошкольного учреждения. </w:t>
      </w:r>
    </w:p>
    <w:p w:rsidR="00EB35CC" w:rsidRPr="00FB055D" w:rsidRDefault="00F577E8" w:rsidP="00F577E8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Развиваются память и внимание. По просьбе взрослого дети могут запомнить 3-4 слова и 5-6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F577E8" w:rsidRPr="00FB055D" w:rsidRDefault="00162B2C" w:rsidP="00F577E8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</w:t>
      </w:r>
      <w:r w:rsidRPr="00FB055D">
        <w:rPr>
          <w:rFonts w:ascii="Times New Roman" w:hAnsi="Times New Roman" w:cs="Times New Roman"/>
          <w:sz w:val="24"/>
          <w:szCs w:val="26"/>
        </w:rPr>
        <w:lastRenderedPageBreak/>
        <w:t>проб с учетом желаемого результата. Дошкольники способны установить некоторые скрытые связи и отношения между предметами.</w:t>
      </w:r>
    </w:p>
    <w:p w:rsidR="00162B2C" w:rsidRPr="00FB055D" w:rsidRDefault="00162B2C" w:rsidP="00F577E8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162B2C" w:rsidRPr="00FB055D" w:rsidRDefault="00162B2C" w:rsidP="00F577E8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162B2C" w:rsidRPr="00FB055D" w:rsidRDefault="00162B2C" w:rsidP="00162B2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 xml:space="preserve">Взаимоотношения детей ярко проявляются в игровой деятельности.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</w:t>
      </w:r>
    </w:p>
    <w:p w:rsidR="00162B2C" w:rsidRPr="00FB055D" w:rsidRDefault="00162B2C" w:rsidP="00162B2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  <w:r w:rsidRPr="00FB055D">
        <w:rPr>
          <w:rFonts w:ascii="Times New Roman" w:hAnsi="Times New Roman" w:cs="Times New Roman"/>
          <w:sz w:val="24"/>
          <w:szCs w:val="26"/>
        </w:rPr>
        <w:t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поведение ребенка еще ситуативно. Вместе с тем можно наблюдать и случаи ограничения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162B2C" w:rsidRPr="00FB055D" w:rsidRDefault="00162B2C" w:rsidP="00162B2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6"/>
        </w:rPr>
      </w:pPr>
    </w:p>
    <w:p w:rsidR="003F7CCF" w:rsidRPr="00FB055D" w:rsidRDefault="003F7CCF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895291" w:rsidRPr="00FB055D" w:rsidRDefault="00895291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895291" w:rsidRPr="00FB055D" w:rsidRDefault="00895291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895291" w:rsidRPr="00FB055D" w:rsidRDefault="00895291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3F7CCF" w:rsidRPr="00FB055D" w:rsidRDefault="003F7CCF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3F7CCF" w:rsidRPr="00FB055D" w:rsidRDefault="003F7CCF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3F7CCF" w:rsidRPr="00FB055D" w:rsidRDefault="003F7CCF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813358" w:rsidRPr="00FB055D" w:rsidRDefault="00813358" w:rsidP="003F7CCF">
      <w:pPr>
        <w:ind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3F7CCF" w:rsidRDefault="003F7CCF" w:rsidP="002E7068">
      <w:pPr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FB055D" w:rsidRPr="00FB055D" w:rsidRDefault="00FB055D" w:rsidP="002E7068">
      <w:pPr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162B2C" w:rsidRPr="00FB055D" w:rsidRDefault="00162B2C" w:rsidP="002E7068">
      <w:pPr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8"/>
        </w:rPr>
      </w:pPr>
    </w:p>
    <w:p w:rsidR="00F71893" w:rsidRPr="00FB055D" w:rsidRDefault="00343EFF" w:rsidP="002E7068">
      <w:pPr>
        <w:pStyle w:val="a4"/>
        <w:spacing w:line="360" w:lineRule="auto"/>
        <w:ind w:left="709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FB055D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Комплексно</w:t>
      </w:r>
      <w:r w:rsidR="00F71893" w:rsidRPr="00FB055D">
        <w:rPr>
          <w:rFonts w:ascii="Times New Roman" w:eastAsiaTheme="majorEastAsia" w:hAnsi="Times New Roman" w:cs="Times New Roman"/>
          <w:b/>
          <w:bCs/>
          <w:sz w:val="24"/>
          <w:szCs w:val="24"/>
        </w:rPr>
        <w:t>-тематическое планирование образовательной деятельности в младшей группе</w:t>
      </w:r>
      <w:bookmarkEnd w:id="0"/>
    </w:p>
    <w:p w:rsidR="00F71893" w:rsidRPr="00FB055D" w:rsidRDefault="00F71893" w:rsidP="00F71893">
      <w:pPr>
        <w:pStyle w:val="a4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93" w:rsidRPr="00FB055D" w:rsidRDefault="00F71893" w:rsidP="00F71893">
      <w:pPr>
        <w:pStyle w:val="a4"/>
        <w:spacing w:line="36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7" w:name="_Toc115445325"/>
      <w:r w:rsidRPr="00FB055D">
        <w:rPr>
          <w:rFonts w:ascii="Times New Roman" w:hAnsi="Times New Roman" w:cs="Times New Roman"/>
          <w:b/>
          <w:sz w:val="24"/>
          <w:szCs w:val="24"/>
        </w:rPr>
        <w:t>Краткое комплексно-тематическое планирование</w:t>
      </w:r>
      <w:bookmarkEnd w:id="7"/>
    </w:p>
    <w:p w:rsidR="00F71893" w:rsidRPr="00FB055D" w:rsidRDefault="00F71893" w:rsidP="00F71893">
      <w:pPr>
        <w:pStyle w:val="a4"/>
        <w:spacing w:line="360" w:lineRule="auto"/>
        <w:ind w:left="426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411"/>
        <w:gridCol w:w="5245"/>
        <w:gridCol w:w="2976"/>
      </w:tblGrid>
      <w:tr w:rsidR="007E0ED7" w:rsidRPr="00FB055D" w:rsidTr="00E15408">
        <w:trPr>
          <w:trHeight w:val="700"/>
        </w:trPr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5245" w:type="dxa"/>
            <w:vAlign w:val="center"/>
          </w:tcPr>
          <w:p w:rsidR="00F71893" w:rsidRPr="00FB055D" w:rsidRDefault="00F71893" w:rsidP="00E15408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варианты итоговых мероприятий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До свидания, лето! Здравствуй, детский сад!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(4-я неделя августа – 1-я неделя сентября)</w:t>
            </w:r>
          </w:p>
        </w:tc>
        <w:tc>
          <w:tcPr>
            <w:tcW w:w="5245" w:type="dxa"/>
          </w:tcPr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Содействие возникновению у детей чувства радости от возвращения в детский сад.</w:t>
            </w:r>
          </w:p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детским садом как ближайшим социальным окружением ребёнка: профессии сотрудников детского сада (воспитатель, помощник воспитателя, музыкальный руководитель, врач, дворник, повар), предметное окружение, правила поведения в детском саду, взаимоотношения со сверстниками. Продолжение знакомства с окружающей средой группы, помещениями детского сада. Рассматривание игрушек, название их формы, цвета, строения.</w:t>
            </w:r>
          </w:p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Знакомство детей друг с другом в ходе игр (если дети уже знакомы, следует помочь им вспомнить друг друга). Формирование дружеских, доброжелательных отношений между детьми (коллективная художественная работа, песенка о дружбе, совместные игры).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детей, организованное сотрудниками детского сада с участием родителей.</w:t>
            </w:r>
          </w:p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Дети в подготовке не участвуют, но принимают активное участие в развлечении (в подвижных играх, викторинах).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Осень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(2-я – 4-я недели сентября)</w:t>
            </w:r>
          </w:p>
        </w:tc>
        <w:tc>
          <w:tcPr>
            <w:tcW w:w="5245" w:type="dxa"/>
          </w:tcPr>
          <w:p w:rsidR="00F71893" w:rsidRPr="00FB055D" w:rsidRDefault="00F71893" w:rsidP="00E15408">
            <w:pPr>
              <w:pStyle w:val="a4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профессиями (тракторист, доярка и др.).</w:t>
            </w:r>
          </w:p>
          <w:p w:rsidR="00F71893" w:rsidRPr="00FB055D" w:rsidRDefault="00F71893" w:rsidP="00E15408">
            <w:pPr>
              <w:pStyle w:val="a4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безопасного поведения на природе. Воспитание бережного отношения к природе. На прогулке сбор и рассматривание осенней листвы. Разучивание стихотворений об осени.</w:t>
            </w:r>
          </w:p>
          <w:p w:rsidR="00F71893" w:rsidRPr="00FB055D" w:rsidRDefault="00F71893" w:rsidP="00E15408">
            <w:pPr>
              <w:pStyle w:val="a4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замечать красоту осенней природы, вести наблюдения за погодой. Расширение знаний о домашних животных и птицах. Знакомство с некоторыми особенностями поведения лесных зверей и птиц осенью. </w:t>
            </w:r>
          </w:p>
          <w:p w:rsidR="00F71893" w:rsidRPr="00FB055D" w:rsidRDefault="00F71893" w:rsidP="00E15408">
            <w:pPr>
              <w:pStyle w:val="a4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 на осенние темы.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Праздник “Осень”.</w:t>
            </w:r>
          </w:p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Я и моя семья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(1-я – 2-я недели октября)</w:t>
            </w:r>
          </w:p>
        </w:tc>
        <w:tc>
          <w:tcPr>
            <w:tcW w:w="5245" w:type="dxa"/>
          </w:tcPr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здоровье и здоровом образе жизни. Формирование образа Я.</w:t>
            </w:r>
          </w:p>
          <w:p w:rsidR="003229B7" w:rsidRPr="00FB055D" w:rsidRDefault="00F71893" w:rsidP="003229B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элементарных навыков ухода за своим лицом и телом. Развитие представлений о своём внешнем облике. Развитие гендерных представлений.</w:t>
            </w:r>
          </w:p>
          <w:p w:rsidR="00F71893" w:rsidRPr="00FB055D" w:rsidRDefault="00F71893" w:rsidP="003229B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здоровья. </w:t>
            </w:r>
          </w:p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Мой дом, мой город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(3-я неделя октября – 2-я неделя ноября)</w:t>
            </w:r>
          </w:p>
        </w:tc>
        <w:tc>
          <w:tcPr>
            <w:tcW w:w="5245" w:type="dxa"/>
          </w:tcPr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Знакомство с домом, с предметами домашнего обихода, мебелью, бытовыми приборами.</w:t>
            </w:r>
          </w:p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родным городом (посёлком, селом), его названием, основными достопримечательностями.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</w:t>
            </w:r>
            <w:proofErr w:type="gramStart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Знакомство с “городскими” профессиями (милиционер, продавец, парикмахер, шофер, водитель автобуса и т.д.).</w:t>
            </w:r>
            <w:proofErr w:type="gramEnd"/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Новогодний праздник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(3-я неделя ноября – 4-я неделя декабря)</w:t>
            </w:r>
          </w:p>
        </w:tc>
        <w:tc>
          <w:tcPr>
            <w:tcW w:w="5245" w:type="dxa"/>
          </w:tcPr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proofErr w:type="gramStart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утрен</w:t>
            </w:r>
            <w:proofErr w:type="spellEnd"/>
            <w:r w:rsidR="0000581E" w:rsidRPr="00FB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Зима 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(1-я – 4-я недели января)</w:t>
            </w:r>
          </w:p>
        </w:tc>
        <w:tc>
          <w:tcPr>
            <w:tcW w:w="5245" w:type="dxa"/>
          </w:tcPr>
          <w:p w:rsidR="00F71893" w:rsidRPr="00FB055D" w:rsidRDefault="00F71893" w:rsidP="00E1540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зиме. Знакомство с зимними видами спорта. Формирование представлений о безопасном поведении зимой. Формирование исследовательского и познавательного интереса в ходе экспериментирования с водой и льдом. Воспитание бережного отношения к природе, умения замечать красоту зимней природы. Расширение представлений о сезонных изменениях в природе (изменения в погоде, растения зимой, поведение зверей и птиц).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Праздник “Зима”.</w:t>
            </w:r>
          </w:p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День защитника Отечества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(1-я – 3-я недели февраля)</w:t>
            </w:r>
          </w:p>
        </w:tc>
        <w:tc>
          <w:tcPr>
            <w:tcW w:w="5245" w:type="dxa"/>
          </w:tcPr>
          <w:p w:rsidR="00F71893" w:rsidRPr="00FB055D" w:rsidRDefault="00F71893" w:rsidP="00F71893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Осуществление патриотического воспитания. Знакомство с “военными” профессиями. Воспитание любви к Родине. Формирование первичных гендерных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2976" w:type="dxa"/>
            <w:vAlign w:val="center"/>
          </w:tcPr>
          <w:p w:rsidR="00F71893" w:rsidRPr="00FB055D" w:rsidRDefault="00F71893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  <w:proofErr w:type="gramStart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посвящён</w:t>
            </w:r>
            <w:r w:rsidR="007E0ED7" w:rsidRPr="00FB05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8 Марта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(4-я неделя февраля – 1-я неделя марта)</w:t>
            </w:r>
          </w:p>
        </w:tc>
        <w:tc>
          <w:tcPr>
            <w:tcW w:w="5245" w:type="dxa"/>
          </w:tcPr>
          <w:p w:rsidR="00F71893" w:rsidRPr="00FB055D" w:rsidRDefault="007E0ED7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чтения) вокруг темы семьи, любви к маме, бабушке.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к воспитателям.</w:t>
            </w:r>
          </w:p>
        </w:tc>
        <w:tc>
          <w:tcPr>
            <w:tcW w:w="2976" w:type="dxa"/>
            <w:vAlign w:val="center"/>
          </w:tcPr>
          <w:p w:rsidR="00F71893" w:rsidRPr="00FB055D" w:rsidRDefault="007E0ED7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8 Марта.</w:t>
            </w:r>
          </w:p>
          <w:p w:rsidR="007E0ED7" w:rsidRPr="00FB055D" w:rsidRDefault="007E0ED7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творчества, развлечения, коллективное творчество,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детей.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Знакомство с народной культурой и традициями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(2-я – 4-я недели марта)</w:t>
            </w:r>
          </w:p>
        </w:tc>
        <w:tc>
          <w:tcPr>
            <w:tcW w:w="5245" w:type="dxa"/>
          </w:tcPr>
          <w:p w:rsidR="00F71893" w:rsidRPr="00FB055D" w:rsidRDefault="007E0ED7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7E0ED7" w:rsidRPr="00FB055D" w:rsidRDefault="007E0ED7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с устным народным творчеством.</w:t>
            </w:r>
          </w:p>
          <w:p w:rsidR="007E0ED7" w:rsidRPr="00FB055D" w:rsidRDefault="007E0ED7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2976" w:type="dxa"/>
            <w:vAlign w:val="center"/>
          </w:tcPr>
          <w:p w:rsidR="00F71893" w:rsidRPr="00FB055D" w:rsidRDefault="007E0ED7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</w:t>
            </w:r>
            <w:proofErr w:type="gramStart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пра-здник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0ED7" w:rsidRPr="00FB055D" w:rsidRDefault="007E0ED7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3229B7" w:rsidRPr="00FB055D" w:rsidRDefault="003229B7" w:rsidP="003229B7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Весна 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(1-я – 4-я недели апреля)</w:t>
            </w:r>
          </w:p>
        </w:tc>
        <w:tc>
          <w:tcPr>
            <w:tcW w:w="5245" w:type="dxa"/>
          </w:tcPr>
          <w:p w:rsidR="00F71893" w:rsidRPr="00FB055D" w:rsidRDefault="00DB3584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DB3584" w:rsidRPr="00FB055D" w:rsidRDefault="00DB3584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сезонных изменениях (изменения в погоде, растения весной, поведение зверей и птиц).</w:t>
            </w:r>
          </w:p>
          <w:p w:rsidR="00DB3584" w:rsidRPr="00FB055D" w:rsidRDefault="00DB3584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простейших связях в природе (потеплело – появилась трава и т.д.).</w:t>
            </w:r>
          </w:p>
          <w:p w:rsidR="00DB3584" w:rsidRPr="00FB055D" w:rsidRDefault="00DB3584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 весне в разных видах художественной деятельности.</w:t>
            </w:r>
          </w:p>
        </w:tc>
        <w:tc>
          <w:tcPr>
            <w:tcW w:w="2976" w:type="dxa"/>
            <w:vAlign w:val="center"/>
          </w:tcPr>
          <w:p w:rsidR="003229B7" w:rsidRPr="00FB055D" w:rsidRDefault="003229B7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893" w:rsidRPr="00FB055D" w:rsidRDefault="00DB3584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Праздник “Весна”.</w:t>
            </w:r>
          </w:p>
          <w:p w:rsidR="00DB3584" w:rsidRPr="00FB055D" w:rsidRDefault="00DB3584" w:rsidP="0000581E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7E0ED7" w:rsidRPr="00FB055D" w:rsidTr="0000581E">
        <w:tc>
          <w:tcPr>
            <w:tcW w:w="2411" w:type="dxa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i/>
                <w:sz w:val="24"/>
                <w:szCs w:val="24"/>
              </w:rPr>
              <w:t>Лето</w:t>
            </w:r>
          </w:p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(1-я – 4-я недели мая)</w:t>
            </w:r>
          </w:p>
        </w:tc>
        <w:tc>
          <w:tcPr>
            <w:tcW w:w="5245" w:type="dxa"/>
          </w:tcPr>
          <w:p w:rsidR="00F71893" w:rsidRPr="00FB055D" w:rsidRDefault="00DB3584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детей о лете, о сезонных изменениях (сезонные изменения в природе, одежда людей, на участке детского сада).</w:t>
            </w:r>
          </w:p>
          <w:p w:rsidR="00DB3584" w:rsidRPr="00FB055D" w:rsidRDefault="00DB3584" w:rsidP="007E0ED7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 о садовых и огородных растениях. Формирование исследовательского и познавательного интереса в ходе экспериментирования с водой и песком. Воспитание бережного отношения к природе, умения замечать красоту летней природы.</w:t>
            </w:r>
          </w:p>
        </w:tc>
        <w:tc>
          <w:tcPr>
            <w:tcW w:w="2976" w:type="dxa"/>
            <w:vAlign w:val="center"/>
          </w:tcPr>
          <w:p w:rsidR="00F71893" w:rsidRPr="00FB055D" w:rsidRDefault="00DB3584" w:rsidP="0000581E">
            <w:pPr>
              <w:pStyle w:val="a4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893" w:rsidRPr="00FB055D" w:rsidTr="00E15408">
        <w:trPr>
          <w:trHeight w:val="674"/>
        </w:trPr>
        <w:tc>
          <w:tcPr>
            <w:tcW w:w="10632" w:type="dxa"/>
            <w:gridSpan w:val="3"/>
            <w:vAlign w:val="center"/>
          </w:tcPr>
          <w:p w:rsidR="00F71893" w:rsidRPr="00FB055D" w:rsidRDefault="00F71893" w:rsidP="00E1540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 (1-я неделя июня – 3-я неделя августа)</w:t>
            </w:r>
          </w:p>
        </w:tc>
      </w:tr>
    </w:tbl>
    <w:p w:rsidR="00F71893" w:rsidRPr="00FB055D" w:rsidRDefault="00F71893" w:rsidP="00F71893">
      <w:pPr>
        <w:pStyle w:val="1"/>
        <w:rPr>
          <w:rFonts w:ascii="Times New Roman" w:hAnsi="Times New Roman" w:cs="Times New Roman"/>
          <w:color w:val="auto"/>
          <w:sz w:val="32"/>
        </w:rPr>
      </w:pPr>
    </w:p>
    <w:p w:rsidR="00DB3584" w:rsidRPr="00FB055D" w:rsidRDefault="00DB3584" w:rsidP="00DB3584">
      <w:pPr>
        <w:rPr>
          <w:rFonts w:ascii="Times New Roman" w:hAnsi="Times New Roman" w:cs="Times New Roman"/>
        </w:rPr>
      </w:pPr>
    </w:p>
    <w:p w:rsidR="00C96856" w:rsidRPr="00FB055D" w:rsidRDefault="00C96856" w:rsidP="008952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0581E" w:rsidRDefault="0000581E" w:rsidP="008952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5D" w:rsidRDefault="00FB055D" w:rsidP="008952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5D" w:rsidRDefault="00FB055D" w:rsidP="008952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5D" w:rsidRDefault="00FB055D" w:rsidP="008952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B055D" w:rsidRPr="00FB055D" w:rsidRDefault="00FB055D" w:rsidP="008952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GoBack"/>
      <w:bookmarkEnd w:id="8"/>
    </w:p>
    <w:p w:rsidR="00D53955" w:rsidRPr="00FB055D" w:rsidRDefault="00D53955" w:rsidP="00D53955">
      <w:pPr>
        <w:pStyle w:val="a4"/>
        <w:spacing w:line="36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Комплексно-тематическое планирование </w:t>
      </w:r>
    </w:p>
    <w:p w:rsidR="00D53955" w:rsidRPr="00FB055D" w:rsidRDefault="00D53955" w:rsidP="00D53955">
      <w:pPr>
        <w:pStyle w:val="a4"/>
        <w:spacing w:line="360" w:lineRule="auto"/>
        <w:ind w:lef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“Хорошо у нас в детском саду”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“Няня моет посуду”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“Что мы делаем в детском саду”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Папа, мама, я - семья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Помогите Незнайке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Варвара – краса, длинная коса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Подарки для медвежонка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Наш зайчонок заболел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Деревянный брусочек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Приключение в комнате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“Как мы с Фунтиком возили песок”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Кто в домике живёт?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“Вот так мама, золотая прямо!”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Золотая мама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Смешной рисунок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Тарелочка из глины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B650BE" w:rsidRPr="00FB055D" w:rsidRDefault="00B650BE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BE" w:rsidRPr="00FB055D" w:rsidRDefault="00B650BE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BE" w:rsidRPr="00FB055D" w:rsidRDefault="00B650BE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“Что лучше: бумага или ткань?”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Найди  предметы рукотворного мира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Подарок для крокодила Гены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Опиши предмет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5408" w:rsidRPr="00FB055D" w:rsidRDefault="00E15408" w:rsidP="00E15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9B7" w:rsidRPr="00FB055D" w:rsidRDefault="003229B7" w:rsidP="00E15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3229B7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3229B7" w:rsidRPr="00FB055D" w:rsidRDefault="003229B7" w:rsidP="00322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природой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Овощи с огорода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Меняем воду в аквариуме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В гостях у бабушки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Подкормим птиц зимой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 январе, в январе много снега во дворе …”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У меня живёт котёнок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Прогулка по весеннему лесу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135" w:type="dxa"/>
            <w:vAlign w:val="center"/>
          </w:tcPr>
          <w:p w:rsidR="003229B7" w:rsidRPr="00FB055D" w:rsidRDefault="003229B7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  <w:r w:rsidRPr="00FB0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8" w:type="dxa"/>
            <w:vAlign w:val="center"/>
          </w:tcPr>
          <w:p w:rsidR="003229B7" w:rsidRPr="00FB055D" w:rsidRDefault="003229B7" w:rsidP="009F7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3229B7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3229B7" w:rsidRPr="00FB055D" w:rsidRDefault="003229B7" w:rsidP="003229B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Всего: 36 занятий</w:t>
            </w:r>
          </w:p>
        </w:tc>
      </w:tr>
    </w:tbl>
    <w:p w:rsidR="003229B7" w:rsidRPr="00FB055D" w:rsidRDefault="003229B7" w:rsidP="00E154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08" w:rsidRPr="00FB055D" w:rsidRDefault="00E15408" w:rsidP="00E15408">
      <w:pPr>
        <w:rPr>
          <w:rFonts w:ascii="Times New Roman" w:hAnsi="Times New Roman" w:cs="Times New Roman"/>
          <w:b/>
          <w:sz w:val="28"/>
          <w:szCs w:val="28"/>
        </w:rPr>
      </w:pPr>
    </w:p>
    <w:p w:rsidR="00D53955" w:rsidRPr="00FB055D" w:rsidRDefault="00D53955" w:rsidP="00E15408">
      <w:pPr>
        <w:rPr>
          <w:rFonts w:ascii="Times New Roman" w:hAnsi="Times New Roman" w:cs="Times New Roman"/>
          <w:b/>
          <w:sz w:val="28"/>
          <w:szCs w:val="28"/>
        </w:rPr>
      </w:pPr>
    </w:p>
    <w:p w:rsidR="0029712E" w:rsidRPr="00FB055D" w:rsidRDefault="0029712E" w:rsidP="00E15408">
      <w:pPr>
        <w:rPr>
          <w:rFonts w:ascii="Times New Roman" w:hAnsi="Times New Roman" w:cs="Times New Roman"/>
          <w:b/>
          <w:sz w:val="28"/>
          <w:szCs w:val="28"/>
        </w:rPr>
      </w:pPr>
    </w:p>
    <w:p w:rsidR="00E15408" w:rsidRPr="00FB055D" w:rsidRDefault="00E15408" w:rsidP="00E154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“Ознакомительное занятие”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“Ознакомительное занятие”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“Большой, маленький”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“Большой, маленький”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“Один, много, мало”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“Много, один, ни одного”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“Сколько? Один, много, ни одного”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“Один, много, ни одного”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“Длинный – короткий, длиннее - короче”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“Сколько? Один, много”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6856"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Один, много.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Квадрат”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“Один, много. Квадрат, круг”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Длинный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 – короткий, длиннее – короче, одинаковые по длине”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“Длинный – короткий, длиннее - короче”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“Помногу, поровну”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“Помногу, поровну, столько - сколько”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“Широкий – узкий, шире - уже”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“Широкий – узкий, шире - уже”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gramStart"/>
            <w:r w:rsidR="00C96856" w:rsidRPr="00FB055D">
              <w:rPr>
                <w:rFonts w:ascii="Times New Roman" w:hAnsi="Times New Roman" w:cs="Times New Roman"/>
                <w:sz w:val="24"/>
                <w:szCs w:val="24"/>
              </w:rPr>
              <w:t>Широкий</w:t>
            </w:r>
            <w:proofErr w:type="gramEnd"/>
            <w:r w:rsidR="00C96856"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 – узкий, шире – уже, одинаковые по ширине.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Треугольник”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“Помногу, поровну, столько - сколько”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6856"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Вверху, внизу.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“Высокий – низкий, выше - ниже”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“Высокий – низкий, выше - ниже”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“Больше – меньше, столько - сколько”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“Больше – меньше, столько – сколько, поровну”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“Поровну, столько – сколько, больше - меньше”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“День, ночь”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96856" w:rsidRPr="00FB055D">
              <w:rPr>
                <w:rFonts w:ascii="Times New Roman" w:hAnsi="Times New Roman" w:cs="Times New Roman"/>
                <w:sz w:val="24"/>
                <w:szCs w:val="24"/>
              </w:rPr>
              <w:t xml:space="preserve">Много и один. </w:t>
            </w: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“Воспроизведение по образцу”</w:t>
            </w:r>
          </w:p>
        </w:tc>
        <w:tc>
          <w:tcPr>
            <w:tcW w:w="3118" w:type="dxa"/>
            <w:vMerge w:val="restart"/>
            <w:vAlign w:val="center"/>
          </w:tcPr>
          <w:p w:rsidR="00ED7576" w:rsidRPr="00FB055D" w:rsidRDefault="00ED7576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8" w:rsidRPr="00FB055D" w:rsidRDefault="0081335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“Впереди – сзади, слева - справа”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“Впереди – сзади, вверху – внизу, слева - справа”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“Утро, вечер”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“На, под, в и т.д.”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“Круг, квадрат, треугольник, шар, куб”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“Свободное планирование работы”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“Свободное планирование работы”</w:t>
            </w:r>
          </w:p>
        </w:tc>
        <w:tc>
          <w:tcPr>
            <w:tcW w:w="3118" w:type="dxa"/>
            <w:vMerge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Всего: 36 занятий</w:t>
            </w:r>
          </w:p>
        </w:tc>
      </w:tr>
    </w:tbl>
    <w:p w:rsidR="00E15408" w:rsidRPr="00FB055D" w:rsidRDefault="00E15408" w:rsidP="00E1540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E15408" w:rsidRPr="00FB055D" w:rsidRDefault="00E15408" w:rsidP="00E15408">
      <w:pPr>
        <w:rPr>
          <w:rFonts w:ascii="Times New Roman" w:hAnsi="Times New Roman" w:cs="Times New Roman"/>
        </w:rPr>
      </w:pPr>
    </w:p>
    <w:p w:rsidR="003229B7" w:rsidRPr="00FB055D" w:rsidRDefault="003229B7" w:rsidP="00E15408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</w:tr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“Знакомство с карандашом и бумагой”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“Идёт дождь”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“Привяжем к шарикам цветные ниточки”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“Красивые лесенки”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“Разноцветный ковёр из листьев”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“Цветные клубочки”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“Колечки”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“Раздувайся, пузырь …”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“Красивые воздушные шары”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“Разноцветные колёса”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“Нарисуй что-то круглое”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“Нарисуй, что хочешь, красивое”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“Снежные комочки, большие и маленькие”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“Деревья на нашем участке”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“Ёлочка”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“Знакомство с дымковской игрушкой. Рисование узоров”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“Новогодняя ёлка с огоньками и шариками”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“Украсим рукавичку - домик”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“Рисование по замыслу”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“Украсим дымковскую уточку”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813358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“Мы слепили на прогулке снеговика”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8133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“Светит солнышко”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“Самолёты летят”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“Деревья в снегу”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“Красивые флажки на ниточке”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“Нарисуйте, кто что хочет, красивое”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“Книжки - малышки”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“Нарисуй что-то прямоугольной формы”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 Разноцветные платочки сушатся ”</w:t>
            </w:r>
          </w:p>
        </w:tc>
        <w:tc>
          <w:tcPr>
            <w:tcW w:w="3118" w:type="dxa"/>
            <w:vMerge w:val="restart"/>
            <w:vAlign w:val="center"/>
          </w:tcPr>
          <w:p w:rsidR="00813358" w:rsidRPr="00FB055D" w:rsidRDefault="00813358" w:rsidP="00771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358" w:rsidRPr="00FB055D" w:rsidRDefault="00813358" w:rsidP="00771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8" w:rsidRPr="00FB055D" w:rsidRDefault="00813358" w:rsidP="00771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E15408" w:rsidRPr="00FB055D" w:rsidRDefault="00E15408" w:rsidP="007719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08" w:rsidRPr="00FB055D" w:rsidRDefault="00E15408" w:rsidP="007719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“Скворечник”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“Красивый коврик”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“Красивый поезд”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“Картинка о празднике”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813358" w:rsidP="00E15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“Одуванчики в траве”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“Рисование красками по замыслу”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sz w:val="24"/>
                <w:szCs w:val="24"/>
              </w:rPr>
              <w:t>“Платочек”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408" w:rsidRPr="00FB055D" w:rsidTr="00A5039B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Всего: 36 занятий</w:t>
            </w:r>
          </w:p>
        </w:tc>
      </w:tr>
    </w:tbl>
    <w:p w:rsidR="00E15408" w:rsidRPr="00FB055D" w:rsidRDefault="00E15408" w:rsidP="00E1540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E15408" w:rsidRPr="00FB055D" w:rsidRDefault="00E15408" w:rsidP="00E1540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E15408" w:rsidRPr="00FB055D" w:rsidRDefault="00E15408" w:rsidP="00E1540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E15408" w:rsidRPr="00FB055D" w:rsidRDefault="00E15408" w:rsidP="00E1540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E15408" w:rsidRPr="00FB055D" w:rsidRDefault="00E15408" w:rsidP="00E15408">
      <w:pPr>
        <w:pStyle w:val="2"/>
        <w:jc w:val="center"/>
        <w:rPr>
          <w:rFonts w:ascii="Times New Roman" w:hAnsi="Times New Roman" w:cs="Times New Roman"/>
          <w:color w:val="auto"/>
          <w:sz w:val="32"/>
          <w:szCs w:val="28"/>
        </w:rPr>
      </w:pPr>
    </w:p>
    <w:p w:rsidR="003229B7" w:rsidRPr="00FB055D" w:rsidRDefault="003229B7" w:rsidP="003229B7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</w:p>
    <w:p w:rsidR="00813358" w:rsidRPr="00FB055D" w:rsidRDefault="00813358" w:rsidP="003229B7">
      <w:pPr>
        <w:rPr>
          <w:rFonts w:ascii="Times New Roman" w:eastAsiaTheme="majorEastAsia" w:hAnsi="Times New Roman" w:cs="Times New Roman"/>
          <w:b/>
          <w:bCs/>
          <w:sz w:val="32"/>
          <w:szCs w:val="28"/>
        </w:rPr>
      </w:pPr>
    </w:p>
    <w:p w:rsidR="00A5039B" w:rsidRPr="00FB055D" w:rsidRDefault="00A5039B" w:rsidP="003229B7">
      <w:pPr>
        <w:rPr>
          <w:rFonts w:ascii="Times New Roman" w:hAnsi="Times New Roman" w:cs="Times New Roman"/>
        </w:rPr>
      </w:pPr>
    </w:p>
    <w:p w:rsidR="00D53955" w:rsidRPr="00FB055D" w:rsidRDefault="00D53955" w:rsidP="003229B7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E15408" w:rsidRPr="00FB055D" w:rsidTr="00F20D94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Художественно – эстетическое развитие</w:t>
            </w:r>
          </w:p>
        </w:tc>
      </w:tr>
      <w:tr w:rsidR="00E15408" w:rsidRPr="00FB055D" w:rsidTr="00F20D94">
        <w:trPr>
          <w:trHeight w:val="567"/>
        </w:trPr>
        <w:tc>
          <w:tcPr>
            <w:tcW w:w="10632" w:type="dxa"/>
            <w:gridSpan w:val="3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Лепка 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3118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Периодичность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“Знакомство с пластилином”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“Палочки”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“Колобок”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“Подарок любимому щенку”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“Крендельки”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“Пряники”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“Печенье”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“Лепешки, большие и маленькие”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“Башенка”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“Мандарины и апельсины”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“Маленькие куколки гуляют на снежной поляне”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“Воробушки и кот”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“Большие и маленькие птицы на кормушке”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Неваляшка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Угощение для зайчиков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15408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E15408" w:rsidRPr="00FB055D" w:rsidRDefault="00E15408" w:rsidP="00E15408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="00ED7576" w:rsidRPr="00FB055D">
              <w:rPr>
                <w:rFonts w:ascii="Times New Roman" w:hAnsi="Times New Roman" w:cs="Times New Roman"/>
                <w:sz w:val="24"/>
                <w:szCs w:val="28"/>
              </w:rPr>
              <w:t>Наш игрушечный зоопарк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E15408" w:rsidRPr="00FB055D" w:rsidRDefault="00E15408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7576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D7576" w:rsidRPr="00FB055D" w:rsidRDefault="00ED7576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ED7576" w:rsidRPr="00FB055D" w:rsidRDefault="00ED7576" w:rsidP="00E154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“Красивая птичка”</w:t>
            </w:r>
          </w:p>
        </w:tc>
        <w:tc>
          <w:tcPr>
            <w:tcW w:w="3118" w:type="dxa"/>
            <w:vMerge w:val="restart"/>
            <w:vAlign w:val="center"/>
          </w:tcPr>
          <w:p w:rsidR="00ED7576" w:rsidRPr="00FB055D" w:rsidRDefault="00ED7576" w:rsidP="00ED7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ED7576" w:rsidRPr="00FB055D" w:rsidTr="00F20D94">
        <w:trPr>
          <w:trHeight w:val="567"/>
        </w:trPr>
        <w:tc>
          <w:tcPr>
            <w:tcW w:w="1135" w:type="dxa"/>
            <w:vAlign w:val="center"/>
          </w:tcPr>
          <w:p w:rsidR="00ED7576" w:rsidRPr="00FB055D" w:rsidRDefault="00ED7576" w:rsidP="00E1540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ED7576" w:rsidRPr="00FB055D" w:rsidRDefault="00ED7576" w:rsidP="00E1540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“Утёнок”</w:t>
            </w:r>
          </w:p>
        </w:tc>
        <w:tc>
          <w:tcPr>
            <w:tcW w:w="3118" w:type="dxa"/>
            <w:vMerge/>
            <w:vAlign w:val="center"/>
          </w:tcPr>
          <w:p w:rsidR="00ED7576" w:rsidRPr="00FB055D" w:rsidRDefault="00ED7576" w:rsidP="00E15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039B" w:rsidRPr="00FB055D" w:rsidRDefault="00A5039B" w:rsidP="00DB3584">
      <w:pPr>
        <w:rPr>
          <w:rFonts w:ascii="Times New Roman" w:hAnsi="Times New Roman" w:cs="Times New Roman"/>
        </w:rPr>
      </w:pPr>
    </w:p>
    <w:p w:rsidR="009F7694" w:rsidRPr="00FB055D" w:rsidRDefault="009F7694" w:rsidP="00DB3584">
      <w:pPr>
        <w:rPr>
          <w:rFonts w:ascii="Times New Roman" w:hAnsi="Times New Roman" w:cs="Times New Roman"/>
        </w:rPr>
      </w:pPr>
    </w:p>
    <w:p w:rsidR="009F7694" w:rsidRPr="00FB055D" w:rsidRDefault="009F7694" w:rsidP="00DB3584">
      <w:pPr>
        <w:rPr>
          <w:rFonts w:ascii="Times New Roman" w:hAnsi="Times New Roman" w:cs="Times New Roman"/>
        </w:rPr>
      </w:pPr>
    </w:p>
    <w:p w:rsidR="009F7694" w:rsidRPr="00FB055D" w:rsidRDefault="009F7694" w:rsidP="00DB3584">
      <w:pPr>
        <w:rPr>
          <w:rFonts w:ascii="Times New Roman" w:hAnsi="Times New Roman" w:cs="Times New Roman"/>
        </w:rPr>
      </w:pPr>
    </w:p>
    <w:p w:rsidR="00F20D94" w:rsidRPr="00FB055D" w:rsidRDefault="00F20D94" w:rsidP="00DB3584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A5039B" w:rsidRPr="00FB055D" w:rsidTr="00F20D94">
        <w:trPr>
          <w:trHeight w:val="567"/>
        </w:trPr>
        <w:tc>
          <w:tcPr>
            <w:tcW w:w="10632" w:type="dxa"/>
            <w:gridSpan w:val="3"/>
            <w:vAlign w:val="center"/>
          </w:tcPr>
          <w:p w:rsidR="00A5039B" w:rsidRPr="00FB055D" w:rsidRDefault="00A5039B" w:rsidP="00F20D94">
            <w:pPr>
              <w:jc w:val="center"/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Аппликация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“Большие и маленькие мячи”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“Фрукты лежат на круглом подносе”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“Большие и маленькие яблоки на тарелке”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“Ягоды и яблоки лежат на блюдечке”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“Разноцветные огоньки в домиках”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“Шарики и кубики”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“Пирамидка”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“Наклей, какую хочешь игрушку”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“Красивая салфеточка”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“Снеговик”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“Узор на круге”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“Цветы в подарок маме, бабушке”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“Флажки”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“Салфетка”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“Скворечник”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“Скоро праздник придёт”</w:t>
            </w:r>
          </w:p>
        </w:tc>
        <w:tc>
          <w:tcPr>
            <w:tcW w:w="3118" w:type="dxa"/>
            <w:vMerge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7694" w:rsidRPr="00FB055D" w:rsidTr="009F7694">
        <w:trPr>
          <w:trHeight w:val="567"/>
        </w:trPr>
        <w:tc>
          <w:tcPr>
            <w:tcW w:w="1135" w:type="dxa"/>
            <w:vAlign w:val="center"/>
          </w:tcPr>
          <w:p w:rsidR="009F7694" w:rsidRPr="00FB055D" w:rsidRDefault="009F76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9F7694" w:rsidRPr="00FB055D" w:rsidRDefault="009F76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“Цыплята на лугу”</w:t>
            </w:r>
          </w:p>
        </w:tc>
        <w:tc>
          <w:tcPr>
            <w:tcW w:w="3118" w:type="dxa"/>
            <w:vMerge w:val="restart"/>
            <w:vAlign w:val="center"/>
          </w:tcPr>
          <w:p w:rsidR="009F7694" w:rsidRPr="00FB055D" w:rsidRDefault="009F7694" w:rsidP="009F7694">
            <w:pPr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2 раза в месяц</w:t>
            </w:r>
          </w:p>
        </w:tc>
      </w:tr>
      <w:tr w:rsidR="00F20D94" w:rsidRPr="00FB055D" w:rsidTr="00F20D94">
        <w:trPr>
          <w:trHeight w:val="567"/>
        </w:trPr>
        <w:tc>
          <w:tcPr>
            <w:tcW w:w="1135" w:type="dxa"/>
            <w:vAlign w:val="center"/>
          </w:tcPr>
          <w:p w:rsidR="00F20D94" w:rsidRPr="00FB055D" w:rsidRDefault="00F20D94" w:rsidP="009F769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F20D94" w:rsidRPr="00FB055D" w:rsidRDefault="00F20D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9F7694" w:rsidRPr="00FB055D">
              <w:rPr>
                <w:rFonts w:ascii="Times New Roman" w:hAnsi="Times New Roman" w:cs="Times New Roman"/>
                <w:sz w:val="24"/>
                <w:szCs w:val="28"/>
              </w:rPr>
              <w:t>Домик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F20D94" w:rsidRPr="00FB055D" w:rsidRDefault="00F20D94" w:rsidP="00F20D9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20D94" w:rsidRPr="00FB055D" w:rsidTr="00F20D94">
        <w:trPr>
          <w:trHeight w:val="567"/>
        </w:trPr>
        <w:tc>
          <w:tcPr>
            <w:tcW w:w="10632" w:type="dxa"/>
            <w:gridSpan w:val="3"/>
            <w:vAlign w:val="center"/>
          </w:tcPr>
          <w:p w:rsidR="00F20D94" w:rsidRPr="00FB055D" w:rsidRDefault="00F20D94" w:rsidP="00F20D94">
            <w:pPr>
              <w:jc w:val="right"/>
              <w:rPr>
                <w:rFonts w:ascii="Times New Roman" w:hAnsi="Times New Roman" w:cs="Times New Roman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Всего: 36 занятий</w:t>
            </w:r>
          </w:p>
        </w:tc>
      </w:tr>
    </w:tbl>
    <w:p w:rsidR="00A5039B" w:rsidRPr="00FB055D" w:rsidRDefault="00A5039B" w:rsidP="00DB3584">
      <w:pPr>
        <w:rPr>
          <w:rFonts w:ascii="Times New Roman" w:hAnsi="Times New Roman" w:cs="Times New Roman"/>
        </w:rPr>
      </w:pPr>
    </w:p>
    <w:p w:rsidR="00CB50DE" w:rsidRPr="00FB055D" w:rsidRDefault="00CB50DE" w:rsidP="00DB3584">
      <w:pPr>
        <w:rPr>
          <w:rFonts w:ascii="Times New Roman" w:hAnsi="Times New Roman" w:cs="Times New Roman"/>
        </w:rPr>
      </w:pPr>
    </w:p>
    <w:p w:rsidR="00CB50DE" w:rsidRPr="00FB055D" w:rsidRDefault="00CB50DE" w:rsidP="00DB3584">
      <w:pPr>
        <w:rPr>
          <w:rFonts w:ascii="Times New Roman" w:hAnsi="Times New Roman" w:cs="Times New Roman"/>
        </w:rPr>
      </w:pPr>
    </w:p>
    <w:p w:rsidR="00CB50DE" w:rsidRPr="00FB055D" w:rsidRDefault="00CB50DE" w:rsidP="00DB3584">
      <w:pPr>
        <w:rPr>
          <w:rFonts w:ascii="Times New Roman" w:hAnsi="Times New Roman" w:cs="Times New Roman"/>
        </w:rPr>
      </w:pPr>
    </w:p>
    <w:p w:rsidR="00CB50DE" w:rsidRPr="00FB055D" w:rsidRDefault="00CB50DE" w:rsidP="00DB3584">
      <w:pPr>
        <w:rPr>
          <w:rFonts w:ascii="Times New Roman" w:hAnsi="Times New Roman" w:cs="Times New Roman"/>
        </w:rPr>
      </w:pPr>
    </w:p>
    <w:p w:rsidR="00CB50DE" w:rsidRPr="00FB055D" w:rsidRDefault="00CB50DE" w:rsidP="00DB3584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1135"/>
        <w:gridCol w:w="6379"/>
        <w:gridCol w:w="3118"/>
      </w:tblGrid>
      <w:tr w:rsidR="00CB50DE" w:rsidRPr="00FB055D" w:rsidTr="00CB50DE">
        <w:trPr>
          <w:trHeight w:val="567"/>
        </w:trPr>
        <w:tc>
          <w:tcPr>
            <w:tcW w:w="10632" w:type="dxa"/>
            <w:gridSpan w:val="3"/>
            <w:vAlign w:val="center"/>
          </w:tcPr>
          <w:p w:rsidR="00CB50DE" w:rsidRPr="00FB055D" w:rsidRDefault="00CB50DE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Речевое развитие</w:t>
            </w:r>
          </w:p>
        </w:tc>
      </w:tr>
      <w:tr w:rsidR="00CB50DE" w:rsidRPr="00FB055D" w:rsidTr="00CB50DE">
        <w:trPr>
          <w:trHeight w:val="567"/>
        </w:trPr>
        <w:tc>
          <w:tcPr>
            <w:tcW w:w="10632" w:type="dxa"/>
            <w:gridSpan w:val="3"/>
            <w:vAlign w:val="center"/>
          </w:tcPr>
          <w:p w:rsidR="00CB50DE" w:rsidRPr="00FB055D" w:rsidRDefault="00CB50DE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Развитие речи</w:t>
            </w: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“Кто у нас хороший, кто у нас пригожий”. 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стихотворения С. Черного “Приставалка”.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Осенние листья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BB05CC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“Чтение русской народной сказки “Кот, петух и лиса””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“Звуковая культура речи: звуки а, </w:t>
            </w:r>
            <w:proofErr w:type="gramStart"/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.”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Не ошибись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”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“Звуковая культура речи: звук у”.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”Дидактическая игра “Чья вещь?” ”.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Рассматривание сюжетных картин.</w:t>
            </w:r>
          </w:p>
        </w:tc>
        <w:tc>
          <w:tcPr>
            <w:tcW w:w="3118" w:type="dxa"/>
            <w:vMerge w:val="restart"/>
            <w:vAlign w:val="center"/>
          </w:tcPr>
          <w:p w:rsidR="00BB05CC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“Чтение русской народной сказки “Колобок””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“Играем в слова”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“Звуковая культура речи: звук </w:t>
            </w:r>
            <w:proofErr w:type="gramStart"/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.”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к сказке “Колобок”.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“Чтение стихотворения А. Блока “Зайчик”</w:t>
            </w:r>
          </w:p>
          <w:p w:rsidR="00BB05CC" w:rsidRPr="00FB055D" w:rsidRDefault="00BB05CC" w:rsidP="00F64D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Заучивание стихотворения А. Плещеева “Осень наступила”.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6379" w:type="dxa"/>
            <w:vAlign w:val="center"/>
          </w:tcPr>
          <w:p w:rsidR="00F64DA1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об осени. </w:t>
            </w:r>
          </w:p>
          <w:p w:rsidR="00BB05CC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“Что из чего получается”.</w:t>
            </w:r>
          </w:p>
        </w:tc>
        <w:tc>
          <w:tcPr>
            <w:tcW w:w="3118" w:type="dxa"/>
            <w:vMerge w:val="restart"/>
            <w:vAlign w:val="center"/>
          </w:tcPr>
          <w:p w:rsidR="00BB05CC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Звуковая культура речи: звук и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Рассматривание сюжетных картин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из цикла С. Маршака “Детки в клетке”.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Чтение сказки “Снегурушка и лиса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BB05CC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Повторение сказки “Снегурушка и лиса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Дидактические игры “Эхо”, “Чудесный мешочек”.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F64DA1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Чтение рассказа Л. Воронковой “Снег идет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, стихотворения А. </w:t>
            </w:r>
            <w:proofErr w:type="spellStart"/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Босева</w:t>
            </w:r>
            <w:proofErr w:type="spellEnd"/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 “Трое”.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Игра-инсценировка “У матрешки - новоселье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Чтение русской народной сказки “Гуси - лебеди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 w:val="restart"/>
            <w:vAlign w:val="center"/>
          </w:tcPr>
          <w:p w:rsidR="00BB05CC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6379" w:type="dxa"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к сказке “Гуси - лебеди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 и сюжетных картин”.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6971EF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6971EF" w:rsidRPr="00FB055D">
              <w:rPr>
                <w:rFonts w:ascii="Times New Roman" w:hAnsi="Times New Roman" w:cs="Times New Roman"/>
                <w:sz w:val="24"/>
                <w:szCs w:val="28"/>
              </w:rPr>
              <w:t>Звуковая культура речи: звуки м, мь.</w:t>
            </w:r>
          </w:p>
          <w:p w:rsidR="00BB05CC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Дидактическое упражнение 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Вставь словечко</w:t>
            </w:r>
            <w:r w:rsidR="00BB05CC"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05CC" w:rsidRPr="00FB055D" w:rsidTr="00CB50DE">
        <w:trPr>
          <w:trHeight w:val="567"/>
        </w:trPr>
        <w:tc>
          <w:tcPr>
            <w:tcW w:w="1135" w:type="dxa"/>
            <w:vAlign w:val="center"/>
          </w:tcPr>
          <w:p w:rsidR="00BB05CC" w:rsidRPr="00FB055D" w:rsidRDefault="00BB05CC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6971EF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6971EF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Звуковая культура речи: звуки </w:t>
            </w:r>
            <w:proofErr w:type="gramStart"/>
            <w:r w:rsidR="006971EF" w:rsidRPr="00FB055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6971EF" w:rsidRPr="00FB055D">
              <w:rPr>
                <w:rFonts w:ascii="Times New Roman" w:hAnsi="Times New Roman" w:cs="Times New Roman"/>
                <w:sz w:val="24"/>
                <w:szCs w:val="28"/>
              </w:rPr>
              <w:t>, пь.</w:t>
            </w:r>
          </w:p>
          <w:p w:rsidR="00BB05CC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Дидактическое упражнение </w:t>
            </w:r>
            <w:r w:rsidRPr="00FB055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“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Ярмарка</w:t>
            </w:r>
            <w:r w:rsidR="00BB05CC"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:rsidR="00BB05CC" w:rsidRPr="00FB055D" w:rsidRDefault="00BB05CC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F64DA1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F64DA1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“Чтение русской народной сказки “Лиса и заяц”.</w:t>
            </w:r>
          </w:p>
        </w:tc>
        <w:tc>
          <w:tcPr>
            <w:tcW w:w="3118" w:type="dxa"/>
            <w:vMerge w:val="restart"/>
            <w:vAlign w:val="center"/>
          </w:tcPr>
          <w:p w:rsidR="00F64DA1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F64DA1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F64DA1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“Звуковая культура речи: звуки б, бь”.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F64DA1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23</w:t>
            </w:r>
          </w:p>
        </w:tc>
        <w:tc>
          <w:tcPr>
            <w:tcW w:w="6379" w:type="dxa"/>
            <w:vAlign w:val="center"/>
          </w:tcPr>
          <w:p w:rsidR="00F64DA1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“Заучивание стихотворения В. Берестова “Петушки распетушились”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F64DA1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F64DA1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Беседа на тему “Что такое хорошо и что такое плохо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564B45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стихотворения И. Косякова “Все она”. </w:t>
            </w:r>
          </w:p>
          <w:p w:rsidR="00F64DA1" w:rsidRPr="00FB055D" w:rsidRDefault="00564B45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“Очень мамочку люблю, потому что…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F64DA1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Звуковая культура речи: звуки т, </w:t>
            </w:r>
            <w:proofErr w:type="gramStart"/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, к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Чтение русской народной сказки “У страха глаза велики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6379" w:type="dxa"/>
            <w:vAlign w:val="center"/>
          </w:tcPr>
          <w:p w:rsidR="00564B45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Рассматривание сюжетных картин.</w:t>
            </w:r>
          </w:p>
          <w:p w:rsidR="00F64DA1" w:rsidRPr="00FB055D" w:rsidRDefault="00564B45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на звукопроизношение “Что изменилось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564B45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564B45" w:rsidRPr="00FB055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стихотворения А. Плещеева “Весна”.</w:t>
            </w:r>
          </w:p>
          <w:p w:rsidR="00F64DA1" w:rsidRPr="00FB055D" w:rsidRDefault="00564B45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“Когда это бывает?</w:t>
            </w:r>
            <w:r w:rsidR="00F64DA1"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 w:val="restart"/>
            <w:vAlign w:val="center"/>
          </w:tcPr>
          <w:p w:rsidR="00F64DA1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Звуковая культура речи: звук </w:t>
            </w:r>
            <w:proofErr w:type="gramStart"/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Чтение и драматизация русской народной песенки “Курочка-рябушечка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425C1" w:rsidRPr="00FB055D" w:rsidRDefault="002425C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Рассматривание сюжетных картин.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B50DE">
        <w:trPr>
          <w:trHeight w:val="567"/>
        </w:trPr>
        <w:tc>
          <w:tcPr>
            <w:tcW w:w="1135" w:type="dxa"/>
            <w:vAlign w:val="center"/>
          </w:tcPr>
          <w:p w:rsidR="00F64DA1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Звуковая культура речи: звук </w:t>
            </w:r>
            <w:proofErr w:type="gramStart"/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End"/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F64DA1" w:rsidRPr="00FB055D" w:rsidRDefault="00F64DA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1EF" w:rsidRPr="00FB055D" w:rsidTr="00CB50DE">
        <w:trPr>
          <w:trHeight w:val="567"/>
        </w:trPr>
        <w:tc>
          <w:tcPr>
            <w:tcW w:w="1135" w:type="dxa"/>
            <w:vAlign w:val="center"/>
          </w:tcPr>
          <w:p w:rsidR="006971EF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B055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3</w:t>
            </w:r>
          </w:p>
        </w:tc>
        <w:tc>
          <w:tcPr>
            <w:tcW w:w="6379" w:type="dxa"/>
            <w:vAlign w:val="center"/>
          </w:tcPr>
          <w:p w:rsidR="006971EF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Чтение русской народной сказки “Бычок – черный бочок, белые копытца</w:t>
            </w:r>
            <w:proofErr w:type="gramStart"/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  <w:proofErr w:type="gramEnd"/>
          </w:p>
        </w:tc>
        <w:tc>
          <w:tcPr>
            <w:tcW w:w="3118" w:type="dxa"/>
            <w:vMerge w:val="restart"/>
            <w:vAlign w:val="center"/>
          </w:tcPr>
          <w:p w:rsidR="006971EF" w:rsidRPr="00FB055D" w:rsidRDefault="00813358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1 раз в неделю</w:t>
            </w:r>
          </w:p>
        </w:tc>
      </w:tr>
      <w:tr w:rsidR="006971EF" w:rsidRPr="00FB055D" w:rsidTr="00CB50DE">
        <w:trPr>
          <w:trHeight w:val="567"/>
        </w:trPr>
        <w:tc>
          <w:tcPr>
            <w:tcW w:w="1135" w:type="dxa"/>
            <w:vAlign w:val="center"/>
          </w:tcPr>
          <w:p w:rsidR="006971EF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B055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4</w:t>
            </w:r>
          </w:p>
        </w:tc>
        <w:tc>
          <w:tcPr>
            <w:tcW w:w="6379" w:type="dxa"/>
            <w:vAlign w:val="center"/>
          </w:tcPr>
          <w:p w:rsidR="006971EF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Звуковая культура речи: звук з.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6971EF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1EF" w:rsidRPr="00FB055D" w:rsidTr="00CB50DE">
        <w:trPr>
          <w:trHeight w:val="567"/>
        </w:trPr>
        <w:tc>
          <w:tcPr>
            <w:tcW w:w="1135" w:type="dxa"/>
            <w:vAlign w:val="center"/>
          </w:tcPr>
          <w:p w:rsidR="006971EF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FB055D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5</w:t>
            </w:r>
          </w:p>
        </w:tc>
        <w:tc>
          <w:tcPr>
            <w:tcW w:w="6379" w:type="dxa"/>
            <w:vAlign w:val="center"/>
          </w:tcPr>
          <w:p w:rsidR="002425C1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 xml:space="preserve">Повторение стихотворений. </w:t>
            </w:r>
          </w:p>
          <w:p w:rsidR="006971EF" w:rsidRPr="00FB055D" w:rsidRDefault="002425C1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Заучивание стихотворения И. Белоусова “Весенняя гостья</w:t>
            </w:r>
            <w:r w:rsidR="006971EF"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6971EF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971EF" w:rsidRPr="00FB055D" w:rsidTr="00CB50DE">
        <w:trPr>
          <w:trHeight w:val="567"/>
        </w:trPr>
        <w:tc>
          <w:tcPr>
            <w:tcW w:w="1135" w:type="dxa"/>
            <w:vAlign w:val="center"/>
          </w:tcPr>
          <w:p w:rsidR="006971EF" w:rsidRPr="00FB055D" w:rsidRDefault="006971EF" w:rsidP="00CB50DE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6971EF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“</w:t>
            </w:r>
            <w:r w:rsidR="002425C1" w:rsidRPr="00FB055D">
              <w:rPr>
                <w:rFonts w:ascii="Times New Roman" w:hAnsi="Times New Roman" w:cs="Times New Roman"/>
                <w:sz w:val="24"/>
                <w:szCs w:val="28"/>
              </w:rPr>
              <w:t>Звуковая культура речи: звук ц.</w:t>
            </w:r>
            <w:r w:rsidRPr="00FB055D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</w:tc>
        <w:tc>
          <w:tcPr>
            <w:tcW w:w="3118" w:type="dxa"/>
            <w:vMerge/>
            <w:vAlign w:val="center"/>
          </w:tcPr>
          <w:p w:rsidR="006971EF" w:rsidRPr="00FB055D" w:rsidRDefault="006971EF" w:rsidP="00CB50D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DA1" w:rsidRPr="00FB055D" w:rsidTr="00CE34BC">
        <w:trPr>
          <w:trHeight w:val="567"/>
        </w:trPr>
        <w:tc>
          <w:tcPr>
            <w:tcW w:w="10632" w:type="dxa"/>
            <w:gridSpan w:val="3"/>
            <w:vAlign w:val="center"/>
          </w:tcPr>
          <w:p w:rsidR="00F64DA1" w:rsidRPr="00FB055D" w:rsidRDefault="002425C1" w:rsidP="00CB50D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B055D">
              <w:rPr>
                <w:rFonts w:ascii="Times New Roman" w:hAnsi="Times New Roman" w:cs="Times New Roman"/>
                <w:b/>
                <w:sz w:val="24"/>
                <w:szCs w:val="24"/>
              </w:rPr>
              <w:t>Всего: 36 занятий</w:t>
            </w:r>
          </w:p>
        </w:tc>
      </w:tr>
    </w:tbl>
    <w:p w:rsidR="003229B7" w:rsidRPr="00FB055D" w:rsidRDefault="003229B7" w:rsidP="009B3EF8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9B3EF8" w:rsidRPr="00FB055D" w:rsidRDefault="009B3EF8" w:rsidP="003229B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115445089"/>
    </w:p>
    <w:p w:rsidR="006971EF" w:rsidRPr="00FB055D" w:rsidRDefault="006971EF" w:rsidP="006971EF">
      <w:pPr>
        <w:rPr>
          <w:rFonts w:ascii="Times New Roman" w:hAnsi="Times New Roman" w:cs="Times New Roman"/>
        </w:rPr>
      </w:pPr>
    </w:p>
    <w:p w:rsidR="006971EF" w:rsidRPr="00FB055D" w:rsidRDefault="006971EF" w:rsidP="006971EF">
      <w:pPr>
        <w:rPr>
          <w:rFonts w:ascii="Times New Roman" w:hAnsi="Times New Roman" w:cs="Times New Roman"/>
        </w:rPr>
      </w:pPr>
    </w:p>
    <w:p w:rsidR="006971EF" w:rsidRPr="00FB055D" w:rsidRDefault="006971EF" w:rsidP="006971EF">
      <w:pPr>
        <w:rPr>
          <w:rFonts w:ascii="Times New Roman" w:hAnsi="Times New Roman" w:cs="Times New Roman"/>
        </w:rPr>
      </w:pPr>
    </w:p>
    <w:p w:rsidR="006971EF" w:rsidRPr="00FB055D" w:rsidRDefault="006971EF" w:rsidP="006971EF">
      <w:pPr>
        <w:rPr>
          <w:rFonts w:ascii="Times New Roman" w:hAnsi="Times New Roman" w:cs="Times New Roman"/>
        </w:rPr>
      </w:pPr>
    </w:p>
    <w:p w:rsidR="006971EF" w:rsidRPr="00FB055D" w:rsidRDefault="006971EF" w:rsidP="006971EF">
      <w:pPr>
        <w:rPr>
          <w:rFonts w:ascii="Times New Roman" w:hAnsi="Times New Roman" w:cs="Times New Roman"/>
        </w:rPr>
      </w:pPr>
    </w:p>
    <w:p w:rsidR="006971EF" w:rsidRPr="00FB055D" w:rsidRDefault="006971EF" w:rsidP="006971EF">
      <w:pPr>
        <w:rPr>
          <w:rFonts w:ascii="Times New Roman" w:hAnsi="Times New Roman" w:cs="Times New Roman"/>
        </w:rPr>
      </w:pPr>
    </w:p>
    <w:p w:rsidR="003229B7" w:rsidRPr="00FB055D" w:rsidRDefault="003229B7" w:rsidP="003229B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055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Примерный список литературы для чтения детям</w:t>
      </w:r>
      <w:bookmarkEnd w:id="9"/>
    </w:p>
    <w:p w:rsidR="003229B7" w:rsidRPr="00FB055D" w:rsidRDefault="003229B7" w:rsidP="003229B7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15445090"/>
      <w:r w:rsidRPr="00FB055D">
        <w:rPr>
          <w:rFonts w:ascii="Times New Roman" w:hAnsi="Times New Roman" w:cs="Times New Roman"/>
          <w:color w:val="auto"/>
          <w:sz w:val="24"/>
          <w:szCs w:val="24"/>
        </w:rPr>
        <w:t>Вторая группа раннего возраста (от 2 до 3 лет)</w:t>
      </w:r>
      <w:bookmarkEnd w:id="10"/>
    </w:p>
    <w:p w:rsidR="003229B7" w:rsidRPr="00FB055D" w:rsidRDefault="003229B7" w:rsidP="003229B7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Русский фольклор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Повторение песенок, потешек, сказок, прочитанных и рассказанных детям второго года жизни.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Песенки, потешки, заклички:</w:t>
      </w:r>
      <w:r w:rsidRPr="00FB055D">
        <w:rPr>
          <w:rFonts w:ascii="Times New Roman" w:hAnsi="Times New Roman" w:cs="Times New Roman"/>
          <w:sz w:val="24"/>
          <w:szCs w:val="24"/>
        </w:rPr>
        <w:t xml:space="preserve"> “Наши уточки с утра…”; “Пошёл котик на Торжок…”; “Заяц Егорка”; “Наша Маша маленька…”; “Чики, чики, кички…”; “Ой,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ду-ду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, ду-ду, ду-ду! Сидит ворон на дубу”; “Из-за леса, из-за гор…”; “Бежала лесочком лиса с кузовочком…”; “Огуречик, огуречик…”; “Солнышко, вёдрышко…”.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Сказки: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“Козлятки и волк”, обр. К. Ушинского; “Теремок”, обр. М. Булатова; “Маша и медведь”, обр. М. Булатова.</w:t>
      </w:r>
      <w:proofErr w:type="gramEnd"/>
    </w:p>
    <w:p w:rsidR="003229B7" w:rsidRPr="00FB055D" w:rsidRDefault="003229B7" w:rsidP="003229B7">
      <w:pPr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Фольклор народов мира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“Три весёлых братца”, пер. с нем. Л. Яхнина; “Бу-бу, я рогатый”, лит., обр. Ю. Григорьева; “Котауси и Мауси”, англ., обр. К. Чуковского; “Ой ты заюшка-пострел…”,  “Ты, собачка, не лай…”, пер. с молд.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И. Токмаковой; “Разговоры”, чуваш., пер. Л. Яхнина; “Снегирёк”, пер. с нем. В. Викторова; “Сапожник”, польск., обр. Б. Заходера.</w:t>
      </w:r>
      <w:proofErr w:type="gramEnd"/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поэтов и писателей России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Поэзия: </w:t>
      </w:r>
      <w:r w:rsidRPr="00FB055D">
        <w:rPr>
          <w:rFonts w:ascii="Times New Roman" w:hAnsi="Times New Roman" w:cs="Times New Roman"/>
          <w:sz w:val="24"/>
          <w:szCs w:val="24"/>
        </w:rPr>
        <w:t xml:space="preserve">А. Барто.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“Мишка”, “Грузовик”, “Слон”, “Лошадка” (из цикла “Игрушки”), “Кто как кричит”; В. Берестов.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“Больная кукла”, “Котенок”;  Г. Лагздынь. “Петушок”; С. Маршак. “Сказка о глупом мышонке”; Э. Мошковская. “Приказ” (в сокр.); Н. Пикулева. “Лисий хвостик”, “Надувала кошка шар…”; Н. Саконская. “Где мой пальчик?”; А. Пушкин. “Ветер по морю гуляет…” (из “Сказки о царе Салтане”); М. Лермонтов. “Спи, младенец…” (из стихотворения “Казачья колыбельная”); А. Барто, П. Барто. “Девочка-ревушка”; А. Введенский. “Мышка”; А. Плещеев. “Сельская песня”; Г. Сапгир. “Кошка”; К. Чуковский. “Федотка”, “Путаница”.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Проза: </w:t>
      </w:r>
      <w:r w:rsidRPr="00FB055D">
        <w:rPr>
          <w:rFonts w:ascii="Times New Roman" w:hAnsi="Times New Roman" w:cs="Times New Roman"/>
          <w:sz w:val="24"/>
          <w:szCs w:val="24"/>
        </w:rPr>
        <w:t>Л. Толстой. “Спала кошка на крыше…”, “Был у Пети и Миши конь…”; Л. Толстой. “Три медведя”; В. Сутеев. “Кто сказал “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”?”; В. Бианки. “Лис и мышонок”; Г. Балл. “Желтячок”; Н. Павлова. “Земляничка”.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поэтов и писателей разных стран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С. Капутикян. “Все спят”, “Маша обедает” пер. с арм. Т. Спендиаровой; П. Воронько. “Обновки”, пер. с укр. С. Маршака; Д. Биссет. “Га-га-га!”, пер. с англ. Н. Шерешевский; Ч. Янчарский. “В магазине игрушек”, “Друзья” (из книги “Приключения Мишки Ушастика”), пер. с польск. В. Приходько.</w:t>
      </w: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116D" w:rsidRPr="00FB055D" w:rsidRDefault="00C6116D" w:rsidP="006971EF">
      <w:pPr>
        <w:rPr>
          <w:rFonts w:ascii="Times New Roman" w:hAnsi="Times New Roman" w:cs="Times New Roman"/>
        </w:rPr>
      </w:pPr>
      <w:bookmarkStart w:id="11" w:name="_Toc115445091"/>
    </w:p>
    <w:p w:rsidR="003229B7" w:rsidRPr="00FB055D" w:rsidRDefault="003229B7" w:rsidP="003229B7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r w:rsidRPr="00FB055D">
        <w:rPr>
          <w:rFonts w:ascii="Times New Roman" w:hAnsi="Times New Roman" w:cs="Times New Roman"/>
          <w:color w:val="auto"/>
          <w:sz w:val="24"/>
        </w:rPr>
        <w:t>Младшая группа (от 3 до 4 лет)</w:t>
      </w:r>
      <w:bookmarkEnd w:id="11"/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Русский фольклор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Песенки, потешки, заклички: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“Пальчик-мальчик…”, “Заинька, попляши…”, “Ночь пришла…”, “Сорока, сорока…”, “Еду-еду к бабе, к деду…”, “Тили-бом!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Тили-бом!...”, “Как у нашего кота…”, “Сидит белка на тележке…”, “Ай, качи-качи-качи…”, “Жили у бабуси…”, “Чики-чики-чикалочки…”, “Кисонька-мурысенька…”, “Заря-заряница…”, “Травка-муравка…”, “На улице три курицы…”, “Тень, тень, потетень…”, “Курочка-рябушечка…”, “Дождик, дождик, пуще…”, “Божья коровка…”, “Радуга-дуга…”.</w:t>
      </w:r>
      <w:proofErr w:type="gramEnd"/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Сказки:</w:t>
      </w:r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“Колобок”, обр. К. Ушинского; “Волк и козлята”, обр. А. Н. Толстого; “Кот, петух и лиса”, обр. М. Боголюбской; “Гуси-лебеди”; “Снегурочка и лиса”; “Бычок – чёрный бочок, белые копытца”, обр. М. Булатова; “Лиса и заяц”, обр. В. Даля; “У страха глаза велики”, обр. М. Серовой; “Теремок”, обр. Е. Чарушина.</w:t>
      </w:r>
      <w:proofErr w:type="gramEnd"/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Фольклор народов мира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Песенки: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“Кораблик”, “Храбрецы”, “Маленькие феи”, “Три зверолова”, англ., обр. С. Маршака; “Что за грохот”, пер. с латыш.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С. Маршака; “Купите лук…”, пер. с шотл. И. Токмаковой; “Разговор лягушек”, “Несговорчивый удод”, “Помогите!”, пер. с чеш. С. Маршака.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Сказки: </w:t>
      </w:r>
      <w:r w:rsidRPr="00FB055D">
        <w:rPr>
          <w:rFonts w:ascii="Times New Roman" w:hAnsi="Times New Roman" w:cs="Times New Roman"/>
          <w:sz w:val="24"/>
          <w:szCs w:val="24"/>
        </w:rPr>
        <w:t xml:space="preserve">“Рукавичка”, “Коза-дереза”, укр., обр. Е. Благининой; “Два жадных медвежонка”, венг., обр. А. Краснова и В. Важдаева; “Упрямые козы”, узб., обр. Ш. Сагдуллы; “У солнышка в гостях”, пер. с словац. С. Могилевской и Л. Зориной; “Лиса-нянька”, пер. с финск. Е. Сойни; “Храбрец-молодец”, пер. с болг.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Л. Грибовой; “Пых”, белорус., обр. Н. Мялика; “Лесной мишка и проказница мышка”, латыш., обр. Ю. Ванага, пер. Л. Воронковой; “Петух и лиса”, пер. с шотл. М. Клягиной-Кондратьевой; “Свинья и коршун”, сказка народов Мозамбика, пер. с португ. Ю. Чубкова.</w:t>
      </w:r>
      <w:proofErr w:type="gramEnd"/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поэтов и писателей России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Поэзия: </w:t>
      </w:r>
      <w:r w:rsidRPr="00FB055D">
        <w:rPr>
          <w:rFonts w:ascii="Times New Roman" w:hAnsi="Times New Roman" w:cs="Times New Roman"/>
          <w:sz w:val="24"/>
          <w:szCs w:val="24"/>
        </w:rPr>
        <w:t>К. Бальмонт. “Осень”; А. Блок. “Зайчик”; А. Кольцов. “Дуют ветры…” (из стихотворения “Русская песня”); А. Плещеев. “Осень наступила…”, “Весна” (в сокр.); А. Майков. “Колыбельная песня”, “Ласточка примчалась…” (из новогреческих песен); А. Пушкин. “Ветер, ветер! Ты могуч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!...”, “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Свет наш, солнышко!...”, “Месяц, месяц…” (из “Сказки о мертвой царевне и о семи богатырях”); С. Черный. “Приставалка”, “Про Катюшу”; </w:t>
      </w:r>
      <w:r w:rsidRPr="00FB05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055D">
        <w:rPr>
          <w:rFonts w:ascii="Times New Roman" w:hAnsi="Times New Roman" w:cs="Times New Roman"/>
          <w:sz w:val="24"/>
          <w:szCs w:val="24"/>
        </w:rPr>
        <w:t xml:space="preserve">. Маршак.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“Зоосад”, “Жираф”, “Зебры”, “Белые медведи”, “Страусенок”, “Пингвин”, “Верблюд”, “Где обедал воробей” (из цикла “Детки в клетке”); “Тихая сказка”, “Сказка об умном мышонке”; К. Чуковский.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“Путаница”, “Краденое солнце”, “Мойдодыр”, “Муха-цокотуха”, “Ежики смеются”, “Ёлка”, “Айболит”, “Чудо-дерево”, “Черепаха”; С. Гродецкий.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“Кто это?”; В. Берестов. “Курица с цыплятами”, “Бычок”; Н. Заболоцкий. "Как мыши с котом воевали”; В. Маяковский. “Что такое хорошо и что такое плохо?”, “Что ни страница – то слон, то львица”; К. Бальмонт. “Комарики-макарики”; И. Косяков. “Все она”; А. Барто, П. Барто. “Девочка чумазая”; С. Михалков. “Песенка друзей”; Э. Мошковская. “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”; И. Токмакова. “Медведь”.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Проза: </w:t>
      </w:r>
      <w:r w:rsidRPr="00FB055D">
        <w:rPr>
          <w:rFonts w:ascii="Times New Roman" w:hAnsi="Times New Roman" w:cs="Times New Roman"/>
          <w:sz w:val="24"/>
          <w:szCs w:val="24"/>
        </w:rPr>
        <w:t xml:space="preserve">К. Ушинский. “Петушок с семьей”, “Уточки”, “Васька”, “Лиса Патрикеевна”; Т. Александрова. “Медвежонок Бурик”; Б. Житков. “Как мы ездили в зоологический сад”, “Как мы в зоосад приехали”, “Зебра”, “Слоны”, “Как слон купался” (из книги “Что я видел”); М. Зощенко. “Умная птичка”; Г. Цыферов. “Про друзей”, “Когда </w:t>
      </w:r>
      <w:r w:rsidRPr="00FB055D">
        <w:rPr>
          <w:rFonts w:ascii="Times New Roman" w:hAnsi="Times New Roman" w:cs="Times New Roman"/>
          <w:sz w:val="24"/>
          <w:szCs w:val="24"/>
        </w:rPr>
        <w:lastRenderedPageBreak/>
        <w:t xml:space="preserve">не хватает игрушек” (из книги “Про цыпленка, солнце и медвежонка”); К. Чуковский. “Так и не так”; Д.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Мамин-Сибиряк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“Сказка про храброго Зайца – длинные уши, косые глаза, короткий хвост”; Л. Воронкова “Маша-растеряша”, “Снег идет” (из книги “Снег идет”); Н. Носов.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“Ступеньки”; Д. Хармс. “Храбрый еж”; Л. Толстой. “Птица свила гнездо…”; “Таня знала буквы…”; “У Вари был чиж…”, “Пришла весна…”; В. Бианки. “Купание медвежат”; Ю. Дмитриев. “Синий шалашик”; С. Прокофьева. “Маша и Ойка”, “Когда можно плакать”, “Сказка о невоспитанном мышонке” (из книги “Машины сказки”); В. Сутеев. “Три котенка”; А. Н. Толстой. “Ёж”, “Лиса”, “Петушки”.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поэтов и писателей разных стран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Поэзия: </w:t>
      </w:r>
      <w:r w:rsidRPr="00FB055D">
        <w:rPr>
          <w:rFonts w:ascii="Times New Roman" w:hAnsi="Times New Roman" w:cs="Times New Roman"/>
          <w:sz w:val="24"/>
          <w:szCs w:val="24"/>
        </w:rPr>
        <w:t xml:space="preserve">Е. Виеру. “Ежик и барабан”, пер. с молд. Я. Акима; П. Воронько. “Хитрый ежик”, пер. с укр. С. Маршака; Л. Милева. “Быстроножка и Серая Одежда”, пер. с болг. М. Маринова; А. Милн. “Три лисички”, пер. с англ. Н. Слепаковой; Н. Забила. “Карандаш”, пер. с укр. З. Александровой; </w:t>
      </w:r>
      <w:r w:rsidRPr="00FB055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B055D">
        <w:rPr>
          <w:rFonts w:ascii="Times New Roman" w:hAnsi="Times New Roman" w:cs="Times New Roman"/>
          <w:sz w:val="24"/>
          <w:szCs w:val="24"/>
        </w:rPr>
        <w:t>. Капутикян. “Кто скорее допьет”, “Маша не плачет”, пер. с арм. Т. Спендиаровой; А. Босев. “Дождь”, пер. с болг. И. Мазнина; “Поет зяблик”, пер. с болг. И. Токмаковой; М. Карем. “Мой кот”, пер. с франц. М. Кудиновой.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Проза: </w:t>
      </w:r>
      <w:r w:rsidRPr="00FB055D">
        <w:rPr>
          <w:rFonts w:ascii="Times New Roman" w:hAnsi="Times New Roman" w:cs="Times New Roman"/>
          <w:sz w:val="24"/>
          <w:szCs w:val="24"/>
        </w:rPr>
        <w:t>Д. Биссет. “Лягушка в зеркале”, пер. с англ. Н. Шерешевской; Л. Муур. “Крошка Енот и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от, кто сидит в пруду”, пер. с англ. О. Оброзцовой; Ч. Янчарский. “Игры”, “Самокат” (из книги “Приключения Мишки Ушастика”), пер. с польск. В. Приходько; Е. Бехлерова. “Капустный лист”, пер. с польск. Г. Лукина; А. Босев. “Трое”, пер. с болг. В. Викторова; Б. Поттер. “Ухти-Тухти”, пер. с англ. О.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Образцовой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; Й. Чапек. “Трудный день”, “В лесу”, “Кукла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Яринка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” (из книги “Приключения песика и кошечки”), пер. с чешск. Г. Лукина;  О. Альфаро. “Козлик-герой”, пер. с исп. Т. Давитьянц; О. Панку-Яшь. “Покойной ночи, Дуку!”, пер. с румын. М. Олсуфьева, “Не только в детском саду” (в сокр.), пер. с румын. Т. Ивановой.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Произведения для заучивания наизусть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“Пальчик-мальчик…”, “Как у нашего кота…”, “Огуречик, огуречик…”, “Мыши водят хоровод…”,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песенки; А. Барто. “Мишка”, “Мячик”, “Кораблик”; В. Берестов. “Петушки”; К. Чуковский. “Елка” (в сокр.); Е. Ильина. “Наша елка” (в сокр.); А. Плещеев. “Сельская песня”; Н. Саконская. “Где мой пальчик?”.</w:t>
      </w:r>
    </w:p>
    <w:p w:rsidR="003229B7" w:rsidRPr="00FB055D" w:rsidRDefault="003229B7" w:rsidP="003229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29B7" w:rsidRPr="00FB055D" w:rsidRDefault="003229B7" w:rsidP="003229B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71EF" w:rsidRPr="00FB055D" w:rsidRDefault="006971EF" w:rsidP="006971EF">
      <w:pPr>
        <w:pStyle w:val="1"/>
        <w:spacing w:line="360" w:lineRule="auto"/>
        <w:rPr>
          <w:rFonts w:ascii="Times New Roman" w:eastAsiaTheme="minorHAnsi" w:hAnsi="Times New Roman" w:cs="Times New Roman"/>
          <w:bCs w:val="0"/>
          <w:color w:val="auto"/>
        </w:rPr>
      </w:pPr>
      <w:bookmarkStart w:id="12" w:name="_Toc115445093"/>
    </w:p>
    <w:p w:rsidR="003F7CCF" w:rsidRPr="00FB055D" w:rsidRDefault="003F7CCF" w:rsidP="003F7CCF">
      <w:pPr>
        <w:rPr>
          <w:rFonts w:ascii="Times New Roman" w:hAnsi="Times New Roman" w:cs="Times New Roman"/>
        </w:rPr>
      </w:pPr>
    </w:p>
    <w:p w:rsidR="003229B7" w:rsidRPr="00FB055D" w:rsidRDefault="003229B7" w:rsidP="006971EF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055D">
        <w:rPr>
          <w:rFonts w:ascii="Times New Roman" w:hAnsi="Times New Roman" w:cs="Times New Roman"/>
          <w:color w:val="auto"/>
          <w:sz w:val="24"/>
          <w:szCs w:val="24"/>
        </w:rPr>
        <w:t>Примерный музыкальный репертуар</w:t>
      </w:r>
      <w:bookmarkEnd w:id="12"/>
    </w:p>
    <w:p w:rsidR="003229B7" w:rsidRPr="00FB055D" w:rsidRDefault="003229B7" w:rsidP="003229B7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15445094"/>
      <w:r w:rsidRPr="00FB055D">
        <w:rPr>
          <w:rFonts w:ascii="Times New Roman" w:hAnsi="Times New Roman" w:cs="Times New Roman"/>
          <w:color w:val="auto"/>
          <w:sz w:val="24"/>
          <w:szCs w:val="24"/>
        </w:rPr>
        <w:t>Вторая группа (от 2 до 3 лет)</w:t>
      </w:r>
      <w:bookmarkEnd w:id="13"/>
    </w:p>
    <w:p w:rsidR="003229B7" w:rsidRPr="00FB055D" w:rsidRDefault="003229B7" w:rsidP="003229B7">
      <w:pPr>
        <w:rPr>
          <w:rFonts w:ascii="Times New Roman" w:hAnsi="Times New Roman" w:cs="Times New Roman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Слушание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lastRenderedPageBreak/>
        <w:t>“Лошадка”, муз. Е. Тиличеевой, сл. Н. Френкель; “Наша погремушка”, муз. И. Арсеева, сл. И. Черницкой; “Зайка”,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мелодия, обр. А. Александрова, сл. Т. Бабаджан; “Корова”, муз. М. Раухвергера, сл. О. Высотской; “Кошка”, муз.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А. Александрова, сл. Н. Френкель; “Слон”, “Куры и петухи” (из “Карнавала животных” К. Сен-Санса); “Зима”, “Зимнее утро”, муз.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П. Чайковского; “Весною”, “Осенью”, муз. С. Майкапара; “Цветики”, муз. В. Карасевой, сл. Н. Френкель; “Вот как мы умеем”, “Марш и бег”, муз. Е. Тиличеевой, сл. Н. Френкель; “Гопачок”, укр.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елодия, обр. М. Раухвергера; “Догонялки”, муз. Н. Александровой, сл. Т. Бабаджан; “Из-под дуба”,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плясовая мелодия; “Кошечка” (к игре “Кошка и котята”), муз. В. Витлина, сл. Н. Найденовой; “Микита”, белорус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мелодия, обр. С. Полонского; “Пляска с платочком”, муз. Е. Тиличеевой, сл. И. Грантовской; “Полянка”,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мелодия, обр. Г. Фрида; “Птички” (вступление), муз. Г. Фрида; “Стукалка”, укр.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елодия; “Утро”, муз. Г. Гриневича, сл. С. Прокофьевой; “Юрочка”, белорус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плясовая мелодия, обр. А. Александрова; “Пляска с куклами”, “Пляска с платочками”, нем. Нар. плясовые мелодии, сл. А. Ануфриевой; “Ай-да”, муз. В. Верховинца; “Где ты, зайка?”,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мелодия, обр. Е. Тиличеевой.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Пение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“Баю” (колыбельная), муз. М. Раухвергера; “Белые гуси”, муз. М. Красева, сл. М. Клоковой; “Вот как мы умеем”, “Лошадка”, муз. Е. Тиличеевой, сл. Н. Френкель; “Где ты зайка?”, обр. Е. Тиличеевой; “Дождик”,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мелодия, обр. В. Фере; “Ёлочка”, муз. Е. Тиличеевой, сл. М. Булатова; “Зима”, муз.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В. Карасевой, сл. Н. Френкель; “Идёт коза рогатая”, обр. А. Гречанинова; “Колыбельная”, муз.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М. Красева; “Кошка”, муз. А. Александрова, сл. Н. Френкель; “Кошечка”, муз. В. Витлина, сл. Н. Найдёновой; “Ладушки”,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мелодия; “Птичка”, уз. М. Раухвергера, сл. А. Барто; “Собачка”, муз. М. Раухвергера, сл. Н. Комиссаровой; “Цыплята”, муз. А. Филиппенко, сл. Т. Волгиной; “Колокольчик”. Муз. И. Арсеева, сл. И. Черницкой; “Кто нас крепко любит?”, муз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сл. И. Арсеева; “Лошадка”, муз. И. Арсеева, сл. В. Татаринова; “Кря-кря”, муз. И. Арсеева, сл. Н. Чечериной.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Музыкально-ритмические движения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“Дождик”, муз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сл. Е. Макшанцевой; “Козлятки”, укр. нар. мелодия, сл. Е. Макшанцевой; “Бубен”, рус. нар. мелодия, сл. Е. Макшанцевой; “Воробушки”, “Погремушка, попляши”, “Колокольчик”, “Погуляем”, муз. И. Арсеева, сл. И. Черницкой; “Вот как мы умеем”, “Марш и бег”, муз. Е. Тиличеевой, сл. Н. Френкель; “Гопачок”, укр.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елодия, обр. М. Раухвергера; “Догонялки”, муз. Н. Александровой, сл. Т. Бабаджан; “Из-под дуба”,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плясовая мелодия; “Кошечка” (к игре “Кошка и котята”), муз. В. Витлина, сл. Н. Найденовой; “Микита”, белорус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мелодия, обр. С. Полонского; “Пляска с платочком”, муз. Е. Тиличеевой, сл. И. Грантовской; “Полянка”,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мелодия, обр. Г. Фрида; “Птички” (вступление), муз. Г. Фрида; “Стуколка”, укр.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елодия; “Утро”, муз. Г. Гринвича, сл. С. Прокофьевой; “Юрочка”, белорус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плясовая мелодия, обр. А. Александрова; “Пляска с куклами”, “Пляска с платочками”, нем. Плясовые и нар. мелодии, сл. А. Ануривой; “Ай-да”, муз. В. Верховинца; “Где ты, зайка?”,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мелодия, обр. Е. Тиличеевой.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F7CCF" w:rsidRPr="00FB055D" w:rsidRDefault="003F7CCF" w:rsidP="003229B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4"/>
        </w:rPr>
      </w:pPr>
      <w:bookmarkStart w:id="14" w:name="_Toc115445095"/>
      <w:r w:rsidRPr="00FB055D">
        <w:rPr>
          <w:rFonts w:ascii="Times New Roman" w:hAnsi="Times New Roman" w:cs="Times New Roman"/>
          <w:color w:val="auto"/>
          <w:sz w:val="24"/>
        </w:rPr>
        <w:t>Младшая группа (от 3 до 4 лет)</w:t>
      </w:r>
      <w:bookmarkEnd w:id="14"/>
    </w:p>
    <w:p w:rsidR="003229B7" w:rsidRPr="00FB055D" w:rsidRDefault="003229B7" w:rsidP="003229B7">
      <w:pPr>
        <w:rPr>
          <w:rFonts w:ascii="Times New Roman" w:hAnsi="Times New Roman" w:cs="Times New Roman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Слушание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«Грустный дождик», «Вальс», муз. Д. Кабалевского; «Листопад», муз. Т. Попатенко; «Осенью», муз. С. Майкапара; «Марш», муз. М. Журбина; «Плясовая»,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мелодия; «Ласковая песенка», муз. М. Раухвергера, сл. Т. Мираджи; «Колыбельная», муз. С.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Разаренова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«Плакса», «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Злюка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» и «Резвушка», муз. Д. Кабалевского; «Солдатский марш», муз. Р. Шумана; «Елочка», муз. М. Красева; «Мишка с куклой пляшут полечку», </w:t>
      </w:r>
      <w:r w:rsidRPr="00FB055D">
        <w:rPr>
          <w:rFonts w:ascii="Times New Roman" w:hAnsi="Times New Roman" w:cs="Times New Roman"/>
          <w:sz w:val="24"/>
          <w:szCs w:val="24"/>
        </w:rPr>
        <w:lastRenderedPageBreak/>
        <w:t xml:space="preserve">муз. М.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Качурбиной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«Марш», муз. Ю.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«Весною», муз. С. Майкапара; «Подснежники», муз. В.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Калинникова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«Зайчик», муз. Л.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Лядовой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«Медведь», муз. Е. Тиличеевой; «Резвушка» и «Капризуля», муз. В. Волкова; «Дождик», муз. Н. Любарского; «Воробей», муз. А.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Руббах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«Игра в лошадки», муз. П. Чайковского; «Марш», муз. Д. Шостаковича; «Дождик и радуга», муз. С. Прокофьева; «Со вьюном я хожу»,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песня; «Есть у солнышка друзья», муз. Е. Тиличеевой, сл. Е.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Каргановой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«Лесные картинки», муз. Ю.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Слонова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лясовые мелодии по усмотрению музыкального руководителя; колыбельные песни.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Пение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Упражнения на развитие слуха и голоса.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, бай»,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колыбельная; «Колыбельная», муз. М. Раухвергера; «Я иду с цветами», муз. Е. Тиличеевой, сл. Л. Дымовой; «Маме улыбаемся», муз. В.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, сл. З. Петровой; пение народной потешки «Солнышк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ведрышко», муз. В. Карасевой, сл. народные; «Солнышко», укр.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елодия,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Переплетчиковой</w:t>
      </w:r>
      <w:proofErr w:type="spellEnd"/>
      <w:proofErr w:type="gramStart"/>
      <w:r w:rsidRPr="00FB055D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Дождик», рус. нар.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«Тише, тише», муз. М.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Сребковой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О. Высотской.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Песни.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«Петушок» и «Ладушки»,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песни; «Зайчик», рус. нар. песня, обр. Н. Лобачева; «Осенью», укр. нар. мелодия, обр.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«Осенняя песенка», муз. Ан. Александрова, сл. Н. Френкель; «Зима», муз. В. Карасевой, сл. Н. Френкель; «Наша елочка», муз. М. Красева, сл. М. Клоковой; «Плачет котик», муз. М.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Пархаладзе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«Прокати, лошадка, нас», муз. В.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 и К. Козыревой, сл. И. Михайловой; «Маме в день 8 Марта», муз. Е. Тиличеевой, сл. М.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«Маме песенку пою», муз. Т. Попатенко, сл. Е. Авдиенко; «Гуси»,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песня,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«Зима прошла», муз.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М. Клоковой; «Машина», муз. Т. Попатенко, сл. Н. Найденовой; «Цыплята», муз. А. Филиппенко, сл. Т. Волгиной; «Игра с лошадкой», муз. И. Кишко, сл. В.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Кукловской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«Мы умеем чисто мыться», муз. М. Иорданского, сл. О. Высотской; «Пастушок», муз. Н. Преображенского; «Птичка», муз. М. Раухвергера, сл. А. Барто; «Веселый музыкант», муз. А. Филиппенко, сл. Т. Волгиной.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Песенное творчество </w:t>
      </w:r>
    </w:p>
    <w:p w:rsidR="006971EF" w:rsidRPr="00FB055D" w:rsidRDefault="003229B7" w:rsidP="0009300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>«Бай-бай, бай-бай», «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Лю-лю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, бай»,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колыбельные; «Человек идет», муз. М. Лазарева, сл. Л. Дымовой; «Как тебя зовут?», «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Cпой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 колыбельную», «Ах ты,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котеньк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коток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», рус. нар. колыбельная; «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 солнца», сл. нар.,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И. Лазарева и М. Лазарева; «Петух и кукушка», муз. М. Лазарева, сл. Л. Дымовой; придумывание колыбельной мелодии и плясовой мелодии.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>Музыкально-ритмические движения</w:t>
      </w:r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Игровые упражнения.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«Ладушки», муз. Н. Римского-Корсакова; «Марш», муз. Э.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Парлова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«Кто хочет побегать?», лит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Вишкаревой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ходьба и бег под музыку «Марш и бег» Ан. Александрова; «Скачут лошадки», муз. Т. Попатенко; «Шагаем как физкультурники», муз. Т. Ломовой; «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», муз. М. Раухвергера; «Птички летают», муз. Л. Банниковой; перекатывание мяча под музыку Д. Шостаковича (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вальсшутка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); бег с хлопками под музыку Р. Шумана (игра в жмурки); «Поезд», муз. Л. Банниковой; «Упражнение с цветами», муз. А. Жилина «Вальс».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Этюды-драматизации.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«Смело идти и прятаться», муз. И. Беркович («Марш»); «Зайцы и лиса», муз. Е.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Вихаревой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«Медвежата», муз. М. Красева, сл. Н. Френкель; </w:t>
      </w:r>
      <w:r w:rsidRPr="00FB055D">
        <w:rPr>
          <w:rFonts w:ascii="Times New Roman" w:hAnsi="Times New Roman" w:cs="Times New Roman"/>
          <w:sz w:val="24"/>
          <w:szCs w:val="24"/>
        </w:rPr>
        <w:lastRenderedPageBreak/>
        <w:t xml:space="preserve">«Птички летают», муз. Л. Банникова; «Птички», муз. Л. Банниковой; «Жуки»,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елодия,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Л.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Вишкарева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«Мышки», муз. Н. Сушена.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Игры.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«Солнышко и дождик», муз. М. Раухвергера, сл. А. Барто; «Жмурки с Мишкой», муз. Ф.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Флотова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«Где погремушки?», муз. Ан. Александрова; «Прятки»,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>ар. мелодия; «Заинька, выходи», муз. Е. Тиличеевой; «Игра с куклой», муз. В. Карасевой; «Ходит Ваня»,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песня, обр.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«Игра с погремушками», финская нар. мелодия; «Заинька», муз. А.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«Прогулка», муз. И.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Пахельбеля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 и Г. Свиридова; «Игра с цветными флажками»,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мелодия; «Бубен», муз. М. Красева, сл. Н. Френкель.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Хороводы и пляски.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«Пляска с погремушками», муз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сл. В. Антоновой; «Пальчики и ручки», рус. нар. мелодия,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. М. Раухвергера; пляска с воспитателем под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мелодию «Пойду ль, выйду ль я»,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. Т. Попатенко; танец с листочками под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плясовую мелодию; «Пляска с листочками», муз. Н. Китаевой, сл. А. Ануфриевой; «Танец около елки», муз. Р.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Равина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П.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Границыной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танец с платочками под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мелодию; «По улице мостовой», рус. нар. мелодия, обр. Т. Ломовой; танец с куклами под укр. нар. мелодию,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Н. Лысенко; «Маленький танец», муз. Н. Александровой; «Греет солнышко теплее», муз. Т.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О. Высотской; «Помирились», муз. Т.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«Ай ты, дудочка-дуда», муз. М. Красева, сл. М.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Чарной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«Поезд», муз. Н.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, сл. И.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Плакиды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«Плясовая», муз. Л.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Бирнова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, сл. А. Кузнецовой; «Парный танец»,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 «Архангельская мелодия».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>Характерные танцы.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«Танец снежинок», муз.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Бекмана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«Фонарики», муз. Р.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; «Танец Петрушек»,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латв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. нар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олька; «Танец зайчиков», рус. нар. мелодия; «Вышли куклы танцевать», муз. В. Витлина; повторение всех танцев, выученных в течение учебного года.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Развитие танцевально-игрового творчества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 xml:space="preserve">«Пляска», муз. Р.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«Зайцы», муз. Е. Тиличеевой; «Веселые ножки»,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В.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Агафонникова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>; «Волшебные платочки», рус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055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B055D">
        <w:rPr>
          <w:rFonts w:ascii="Times New Roman" w:hAnsi="Times New Roman" w:cs="Times New Roman"/>
          <w:sz w:val="24"/>
          <w:szCs w:val="24"/>
        </w:rPr>
        <w:t xml:space="preserve">ар. мелодия,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обраб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Р. </w:t>
      </w:r>
      <w:proofErr w:type="spellStart"/>
      <w:r w:rsidRPr="00FB055D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Pr="00FB0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055D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Музыкально-дидактические игры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FB055D">
        <w:rPr>
          <w:rFonts w:ascii="Times New Roman" w:hAnsi="Times New Roman" w:cs="Times New Roman"/>
          <w:b/>
          <w:sz w:val="24"/>
          <w:szCs w:val="24"/>
        </w:rPr>
        <w:t>звуковысотного</w:t>
      </w:r>
      <w:proofErr w:type="spellEnd"/>
      <w:r w:rsidRPr="00FB055D">
        <w:rPr>
          <w:rFonts w:ascii="Times New Roman" w:hAnsi="Times New Roman" w:cs="Times New Roman"/>
          <w:b/>
          <w:sz w:val="24"/>
          <w:szCs w:val="24"/>
        </w:rPr>
        <w:t xml:space="preserve"> слуха.</w:t>
      </w:r>
      <w:r w:rsidRPr="00FB055D">
        <w:rPr>
          <w:rFonts w:ascii="Times New Roman" w:hAnsi="Times New Roman" w:cs="Times New Roman"/>
          <w:sz w:val="24"/>
          <w:szCs w:val="24"/>
        </w:rPr>
        <w:t xml:space="preserve"> «Птицы и птенчики», «Веселые матрешки», «Три медведя». </w:t>
      </w:r>
    </w:p>
    <w:p w:rsidR="003229B7" w:rsidRPr="00FB055D" w:rsidRDefault="003229B7" w:rsidP="003229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b/>
          <w:sz w:val="24"/>
          <w:szCs w:val="24"/>
        </w:rPr>
        <w:t xml:space="preserve">Развитие ритмического слуха. </w:t>
      </w:r>
      <w:r w:rsidRPr="00FB055D">
        <w:rPr>
          <w:rFonts w:ascii="Times New Roman" w:hAnsi="Times New Roman" w:cs="Times New Roman"/>
          <w:sz w:val="24"/>
          <w:szCs w:val="24"/>
        </w:rPr>
        <w:t>«Кто как идет?», «Веселые дудочки».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055D">
        <w:rPr>
          <w:rFonts w:ascii="Times New Roman" w:hAnsi="Times New Roman" w:cs="Times New Roman"/>
          <w:sz w:val="24"/>
          <w:szCs w:val="24"/>
        </w:rPr>
        <w:t xml:space="preserve"> </w:t>
      </w:r>
      <w:r w:rsidRPr="00FB055D">
        <w:rPr>
          <w:rFonts w:ascii="Times New Roman" w:hAnsi="Times New Roman" w:cs="Times New Roman"/>
          <w:b/>
          <w:sz w:val="24"/>
          <w:szCs w:val="24"/>
        </w:rPr>
        <w:t xml:space="preserve">Развитие тембрового и динамического слуха. </w:t>
      </w:r>
      <w:r w:rsidRPr="00FB055D">
        <w:rPr>
          <w:rFonts w:ascii="Times New Roman" w:hAnsi="Times New Roman" w:cs="Times New Roman"/>
          <w:sz w:val="24"/>
          <w:szCs w:val="24"/>
        </w:rPr>
        <w:t xml:space="preserve">«Громко — тихо», «Узнай свой инструмент», «Колокольчики». Определение жанра и развитие памяти. «Что делает кукла?», «Узнай и спой песню по картинке». 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55D">
        <w:rPr>
          <w:rFonts w:ascii="Times New Roman" w:hAnsi="Times New Roman" w:cs="Times New Roman"/>
          <w:b/>
          <w:sz w:val="24"/>
          <w:szCs w:val="24"/>
        </w:rPr>
        <w:t>Подыгрывание</w:t>
      </w:r>
      <w:proofErr w:type="spellEnd"/>
      <w:r w:rsidRPr="00FB055D">
        <w:rPr>
          <w:rFonts w:ascii="Times New Roman" w:hAnsi="Times New Roman" w:cs="Times New Roman"/>
          <w:b/>
          <w:sz w:val="24"/>
          <w:szCs w:val="24"/>
        </w:rPr>
        <w:t xml:space="preserve"> на детских ударных музыкальных инструментах. </w:t>
      </w:r>
      <w:r w:rsidRPr="00FB055D">
        <w:rPr>
          <w:rFonts w:ascii="Times New Roman" w:hAnsi="Times New Roman" w:cs="Times New Roman"/>
          <w:sz w:val="24"/>
          <w:szCs w:val="24"/>
        </w:rPr>
        <w:t>Народные мелодии.</w:t>
      </w: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FB055D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Pr="00B27774" w:rsidRDefault="003229B7" w:rsidP="00C6116D">
      <w:pPr>
        <w:rPr>
          <w:rFonts w:asciiTheme="majorHAnsi" w:hAnsiTheme="majorHAnsi" w:cs="Times New Roman"/>
          <w:sz w:val="28"/>
        </w:rPr>
      </w:pPr>
    </w:p>
    <w:p w:rsidR="003229B7" w:rsidRPr="0000581E" w:rsidRDefault="003229B7" w:rsidP="003229B7">
      <w:pPr>
        <w:pStyle w:val="1"/>
        <w:jc w:val="center"/>
        <w:rPr>
          <w:rFonts w:cs="Times New Roman"/>
          <w:color w:val="auto"/>
          <w:sz w:val="24"/>
          <w:szCs w:val="24"/>
        </w:rPr>
      </w:pPr>
      <w:bookmarkStart w:id="15" w:name="_Toc115445097"/>
      <w:r w:rsidRPr="0000581E">
        <w:rPr>
          <w:rFonts w:cs="Times New Roman"/>
          <w:color w:val="auto"/>
          <w:sz w:val="24"/>
          <w:szCs w:val="24"/>
        </w:rPr>
        <w:t>Примерный перечень основных движений, подвижных игр и упражнений</w:t>
      </w:r>
      <w:bookmarkEnd w:id="15"/>
    </w:p>
    <w:p w:rsidR="003229B7" w:rsidRPr="0000581E" w:rsidRDefault="003229B7" w:rsidP="003229B7">
      <w:pPr>
        <w:pStyle w:val="2"/>
        <w:jc w:val="center"/>
        <w:rPr>
          <w:rFonts w:cs="Times New Roman"/>
          <w:color w:val="auto"/>
          <w:sz w:val="24"/>
          <w:szCs w:val="24"/>
        </w:rPr>
      </w:pPr>
      <w:bookmarkStart w:id="16" w:name="_Toc115445098"/>
      <w:r w:rsidRPr="0000581E">
        <w:rPr>
          <w:rFonts w:cs="Times New Roman"/>
          <w:color w:val="auto"/>
          <w:sz w:val="24"/>
          <w:szCs w:val="24"/>
        </w:rPr>
        <w:t>Вторая группа раннего возраста (от 2 до 3 лет)</w:t>
      </w:r>
      <w:bookmarkEnd w:id="16"/>
    </w:p>
    <w:p w:rsidR="003229B7" w:rsidRPr="007F574C" w:rsidRDefault="003229B7" w:rsidP="003229B7"/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>Основные движения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Ходьба. </w:t>
      </w:r>
      <w:r w:rsidRPr="0000581E">
        <w:rPr>
          <w:rFonts w:cs="Times New Roman"/>
          <w:sz w:val="24"/>
          <w:szCs w:val="24"/>
        </w:rPr>
        <w:t xml:space="preserve">Ходьба подгруппами и всей группой, парами, по кругу, взявшись за руки, с изменением темпа, с переходом на бег, </w:t>
      </w:r>
      <w:proofErr w:type="gramStart"/>
      <w:r w:rsidRPr="0000581E">
        <w:rPr>
          <w:rFonts w:cs="Times New Roman"/>
          <w:sz w:val="24"/>
          <w:szCs w:val="24"/>
        </w:rPr>
        <w:t>и</w:t>
      </w:r>
      <w:proofErr w:type="gramEnd"/>
      <w:r w:rsidRPr="0000581E">
        <w:rPr>
          <w:rFonts w:cs="Times New Roman"/>
          <w:sz w:val="24"/>
          <w:szCs w:val="24"/>
        </w:rPr>
        <w:t xml:space="preserve"> наоборот, с изменением направления, врассыпную (после 2 лет 6 месяцев), обходя предметы, приставным шагом вперед, в стороны.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>Упражнения в равновесии.</w:t>
      </w:r>
      <w:r w:rsidRPr="0000581E">
        <w:rPr>
          <w:rFonts w:cs="Times New Roman"/>
          <w:sz w:val="24"/>
          <w:szCs w:val="24"/>
        </w:rPr>
        <w:t xml:space="preserve"> Ходьба по прямой дорожке (ширина 20 см, длина 2-3 м) с перешагиванием через предметы (высота 10-15 см); по доске, гимнастической скамейке, бревну (ширина 20-25 см). Кружение в медленном темпе (с предметом в руках).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lastRenderedPageBreak/>
        <w:t>Бег.</w:t>
      </w:r>
      <w:r w:rsidRPr="0000581E">
        <w:rPr>
          <w:rFonts w:cs="Times New Roman"/>
          <w:sz w:val="24"/>
          <w:szCs w:val="24"/>
        </w:rPr>
        <w:t xml:space="preserve"> Бег подгруппами и всей группой в прямом направлении, друг за другом, в колонне по одному, в медленном темпе в течение 30-40 секунд (непрерывно), с изменением тепа. Бег между двумя шнурами, линиями (расстояние между ними 25-30 см).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Ползание, лазанье. </w:t>
      </w:r>
      <w:r w:rsidRPr="0000581E">
        <w:rPr>
          <w:rFonts w:cs="Times New Roman"/>
          <w:sz w:val="24"/>
          <w:szCs w:val="24"/>
        </w:rPr>
        <w:t>Ползание на четвереньках по прямой (расстояние 3-4 м); по доске, лежащей на полу; по наклонной доске, приподнятой одним концом на высоту 20-30 см; по гимнастической скамейке. Подлезание под воротца, веревку (высота 30-40 см), перелезание через бревно. Лазанье по лесенке-стремянке, гимнастической стенке вверх и вниз (высота 1,5 м) удобным для ребенка способом.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Катание, бросание, метание. </w:t>
      </w:r>
      <w:r w:rsidRPr="0000581E">
        <w:rPr>
          <w:rFonts w:cs="Times New Roman"/>
          <w:sz w:val="24"/>
          <w:szCs w:val="24"/>
        </w:rPr>
        <w:t>Катание мяча двумя руками и одной рукой педагогу, друг другу, под дугу, стоя и сидя (расстояние 50-100 см); бросание мяча вперед двумя руками снизу, от груди, из-за головы, через шнур, натянутый на уровне груди ребенка, с расстояния 1-1,5 м, через сетку натянутую на уровне роста ребенка. Метание мячей, набивных мешочков, шишек на дальность правой и левой рукой; в горизонтальную цель – двумя руками, правой (левой) рукой с расстояния 1 м. Ловля мяча, брошенного педагогом с расстояния 50-100 см.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Прыжки. </w:t>
      </w:r>
      <w:r w:rsidRPr="0000581E">
        <w:rPr>
          <w:rFonts w:cs="Times New Roman"/>
          <w:sz w:val="24"/>
          <w:szCs w:val="24"/>
        </w:rPr>
        <w:t>Прыжки на двух ногах на месте, слегка продвигаясь вперед; прыжки на двух ногах через шнур (линию); через две параллельные линии (10-30 см). Прыжки вверх с касанием предмета, находящегося на 10-15 см выше поднятой руки ребенка.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>Общеразвивающие упражнения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для кистей рук, развития и укрепления мышц плечевого пояса. </w:t>
      </w:r>
      <w:r w:rsidRPr="0000581E">
        <w:rPr>
          <w:rFonts w:cs="Times New Roman"/>
          <w:sz w:val="24"/>
          <w:szCs w:val="24"/>
        </w:rPr>
        <w:t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перед собой, над головой, размахивать вперед-назад, вниз-вверх.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00581E">
        <w:rPr>
          <w:rFonts w:cs="Times New Roman"/>
          <w:sz w:val="24"/>
          <w:szCs w:val="24"/>
        </w:rPr>
        <w:t xml:space="preserve">Поворачиваться вправо-влево, передавая предметы рядом </w:t>
      </w:r>
      <w:proofErr w:type="gramStart"/>
      <w:r w:rsidRPr="0000581E">
        <w:rPr>
          <w:rFonts w:cs="Times New Roman"/>
          <w:sz w:val="24"/>
          <w:szCs w:val="24"/>
        </w:rPr>
        <w:t>стоящему</w:t>
      </w:r>
      <w:proofErr w:type="gramEnd"/>
      <w:r w:rsidRPr="0000581E">
        <w:rPr>
          <w:rFonts w:cs="Times New Roman"/>
          <w:sz w:val="24"/>
          <w:szCs w:val="24"/>
        </w:rPr>
        <w:t xml:space="preserve"> (сидящему). Наклоняться вперед и в стороны. Поочередно сгибать и разгибать ноги, сидя на полу. Поднимать и опускать ноги, лежа на спине. Стоя на коленях, садиться на пятки и подниматься.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для развития и укрепления мышц брюшного пресса и ног. </w:t>
      </w:r>
      <w:r w:rsidRPr="0000581E">
        <w:rPr>
          <w:rFonts w:cs="Times New Roman"/>
          <w:sz w:val="24"/>
          <w:szCs w:val="24"/>
        </w:rPr>
        <w:t xml:space="preserve">Ходить на месте. Сгибать левую (правую) ноги в колене (с поддержкой)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                                                          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 xml:space="preserve">Подвижные игры 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ходьбой и бегом. </w:t>
      </w:r>
      <w:proofErr w:type="gramStart"/>
      <w:r w:rsidRPr="0000581E">
        <w:rPr>
          <w:rFonts w:cs="Times New Roman"/>
          <w:sz w:val="24"/>
          <w:szCs w:val="24"/>
        </w:rPr>
        <w:t>“Догони мяч!”, “По тропинке”, “Через ручеек”, “Кто тише?”, “Перешагни через палку”, “Догоните меня!”, “Воробышки и автомобиль”, “Солнышко и дождик”, “Птички летают”, “Принеси предмет”.</w:t>
      </w:r>
      <w:proofErr w:type="gramEnd"/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ползанием. </w:t>
      </w:r>
      <w:r w:rsidRPr="0000581E">
        <w:rPr>
          <w:rFonts w:cs="Times New Roman"/>
          <w:sz w:val="24"/>
          <w:szCs w:val="24"/>
        </w:rPr>
        <w:t>“Доползи до погремушки”, “Проползти в воротца”, “Не переползай линию!”, “Обезьянки”.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бросанием и ловлей мяча. </w:t>
      </w:r>
      <w:r w:rsidRPr="0000581E">
        <w:rPr>
          <w:rFonts w:cs="Times New Roman"/>
          <w:sz w:val="24"/>
          <w:szCs w:val="24"/>
        </w:rPr>
        <w:t>“Мяч в кругу”, “Прокати мяч”, “Лови мяч”, “Попади в воротца”, “Целься точнее!”.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lastRenderedPageBreak/>
        <w:t xml:space="preserve">С подпрыгиванием. </w:t>
      </w:r>
      <w:r w:rsidRPr="0000581E">
        <w:rPr>
          <w:rFonts w:cs="Times New Roman"/>
          <w:sz w:val="24"/>
          <w:szCs w:val="24"/>
        </w:rPr>
        <w:t>“Мой веселый звонкий мяч”, “Зайка беленький сидит”, “Птички в гнездышках”, “Через ручеек”.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На ориентировку в пространстве. </w:t>
      </w:r>
      <w:r w:rsidRPr="0000581E">
        <w:rPr>
          <w:rFonts w:cs="Times New Roman"/>
          <w:sz w:val="24"/>
          <w:szCs w:val="24"/>
        </w:rPr>
        <w:t>“Где звенит?”, “Найди флажок”.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Движение под музыку и пение. </w:t>
      </w:r>
      <w:r w:rsidRPr="0000581E">
        <w:rPr>
          <w:rFonts w:cs="Times New Roman"/>
          <w:sz w:val="24"/>
          <w:szCs w:val="24"/>
        </w:rPr>
        <w:t>“Поезд”, “Заинька”, “Флажок”.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229B7" w:rsidRDefault="003229B7" w:rsidP="003229B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3229B7" w:rsidRDefault="003229B7" w:rsidP="003229B7"/>
    <w:p w:rsidR="003229B7" w:rsidRDefault="003229B7" w:rsidP="003229B7"/>
    <w:p w:rsidR="003229B7" w:rsidRDefault="003229B7" w:rsidP="003229B7"/>
    <w:p w:rsidR="003229B7" w:rsidRDefault="003229B7" w:rsidP="003229B7"/>
    <w:p w:rsidR="003229B7" w:rsidRDefault="003229B7" w:rsidP="003229B7"/>
    <w:p w:rsidR="003229B7" w:rsidRDefault="003229B7" w:rsidP="003229B7"/>
    <w:p w:rsidR="003229B7" w:rsidRDefault="003229B7" w:rsidP="003229B7"/>
    <w:p w:rsidR="003229B7" w:rsidRPr="003F7CCF" w:rsidRDefault="003229B7" w:rsidP="003229B7"/>
    <w:p w:rsidR="006971EF" w:rsidRPr="003F7CCF" w:rsidRDefault="006971EF" w:rsidP="003229B7"/>
    <w:p w:rsidR="003229B7" w:rsidRDefault="003229B7" w:rsidP="003229B7"/>
    <w:p w:rsidR="003229B7" w:rsidRDefault="003229B7" w:rsidP="003229B7"/>
    <w:p w:rsidR="003229B7" w:rsidRDefault="003229B7" w:rsidP="003229B7"/>
    <w:p w:rsidR="003229B7" w:rsidRDefault="003229B7" w:rsidP="003229B7"/>
    <w:p w:rsidR="006971EF" w:rsidRDefault="006971EF" w:rsidP="003229B7"/>
    <w:p w:rsidR="0000581E" w:rsidRPr="003F7CCF" w:rsidRDefault="0000581E" w:rsidP="003229B7"/>
    <w:p w:rsidR="003229B7" w:rsidRPr="0000581E" w:rsidRDefault="003229B7" w:rsidP="003229B7">
      <w:pPr>
        <w:pStyle w:val="3"/>
        <w:jc w:val="center"/>
        <w:rPr>
          <w:rFonts w:cs="Times New Roman"/>
          <w:color w:val="auto"/>
          <w:sz w:val="24"/>
          <w:szCs w:val="26"/>
        </w:rPr>
      </w:pPr>
      <w:bookmarkStart w:id="17" w:name="_Toc115445099"/>
      <w:r w:rsidRPr="0000581E">
        <w:rPr>
          <w:rFonts w:cs="Times New Roman"/>
          <w:color w:val="auto"/>
          <w:sz w:val="24"/>
          <w:szCs w:val="26"/>
        </w:rPr>
        <w:t>Младшая группа (от 3 до 4 лет)</w:t>
      </w:r>
      <w:bookmarkEnd w:id="17"/>
    </w:p>
    <w:p w:rsidR="003229B7" w:rsidRDefault="003229B7" w:rsidP="003229B7"/>
    <w:p w:rsidR="003229B7" w:rsidRPr="0000581E" w:rsidRDefault="003229B7" w:rsidP="003229B7">
      <w:pPr>
        <w:ind w:firstLine="709"/>
        <w:contextualSpacing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>Основные движения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Ходьба. </w:t>
      </w:r>
      <w:proofErr w:type="gramStart"/>
      <w:r w:rsidRPr="0000581E">
        <w:rPr>
          <w:rFonts w:cs="Times New Roman"/>
          <w:sz w:val="24"/>
          <w:szCs w:val="24"/>
        </w:rPr>
        <w:t>Ходьба обычная, на носках, с высоким подниманием колена, в колонне по одному, по два (парами); в разных направлениях: по прямой, по кругу, змейкой (между предметами), врассыпную.</w:t>
      </w:r>
      <w:proofErr w:type="gramEnd"/>
      <w:r w:rsidRPr="0000581E">
        <w:rPr>
          <w:rFonts w:cs="Times New Roman"/>
          <w:sz w:val="24"/>
          <w:szCs w:val="24"/>
        </w:rPr>
        <w:t xml:space="preserve"> Ходьба с выполнением заданий (с остановкой, приседанием, поворотом).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в равновесии. </w:t>
      </w:r>
      <w:r w:rsidRPr="0000581E">
        <w:rPr>
          <w:rFonts w:cs="Times New Roman"/>
          <w:sz w:val="24"/>
          <w:szCs w:val="24"/>
        </w:rPr>
        <w:t>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Медленное кружение в обе стороны.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lastRenderedPageBreak/>
        <w:t xml:space="preserve">Бег. </w:t>
      </w:r>
      <w:proofErr w:type="gramStart"/>
      <w:r w:rsidRPr="0000581E">
        <w:rPr>
          <w:rFonts w:cs="Times New Roman"/>
          <w:sz w:val="24"/>
          <w:szCs w:val="24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 w:rsidRPr="0000581E">
        <w:rPr>
          <w:rFonts w:cs="Times New Roman"/>
          <w:sz w:val="24"/>
          <w:szCs w:val="24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расстояние 10 м).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Катание, бросание, ловля, метание. </w:t>
      </w:r>
      <w:r w:rsidRPr="0000581E">
        <w:rPr>
          <w:rFonts w:cs="Times New Roman"/>
          <w:sz w:val="24"/>
          <w:szCs w:val="24"/>
        </w:rPr>
        <w:t>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 раза подряд).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Ползание, лазанье. </w:t>
      </w:r>
      <w:r w:rsidRPr="0000581E">
        <w:rPr>
          <w:rFonts w:cs="Times New Roman"/>
          <w:sz w:val="24"/>
          <w:szCs w:val="24"/>
        </w:rPr>
        <w:t>Ползание на четвереньках по прямой (расстояние 6 м), между предметами, вокруг них; подлезание под препятствие (высота 50 см), не касаясь руками пола; пролезание в обруч; перелезание через бревно. Лазанье по лесенке-стремянке, гимнастической стенке (высота 1,5 м).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Прыжки. </w:t>
      </w:r>
      <w:r w:rsidRPr="0000581E">
        <w:rPr>
          <w:rFonts w:cs="Times New Roman"/>
          <w:sz w:val="24"/>
          <w:szCs w:val="24"/>
        </w:rPr>
        <w:t>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места на расстояние не менее 40 см.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>Групповые упражнения с переходами.</w:t>
      </w:r>
      <w:r w:rsidRPr="0000581E">
        <w:rPr>
          <w:rFonts w:cs="Times New Roman"/>
          <w:sz w:val="24"/>
          <w:szCs w:val="24"/>
        </w:rPr>
        <w:t xml:space="preserve"> Построение в колонну по одному, шеренгу, круг; перестроение в колонну по два, врассыпную; размыкание и смыкание обычным шагом; повороты на месте направо, налево переступанием.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Ритмическая гимнастика. </w:t>
      </w:r>
      <w:r w:rsidRPr="0000581E">
        <w:rPr>
          <w:rFonts w:cs="Times New Roman"/>
          <w:sz w:val="24"/>
          <w:szCs w:val="24"/>
        </w:rPr>
        <w:t>Выполнение разученных ранее общеразвивающих упражнений и циклических движений под музыку.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>Общеразвивающие упражнения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для кистей рук, развития и укрепления мышц плечевого пояса. </w:t>
      </w:r>
      <w:r w:rsidRPr="0000581E">
        <w:rPr>
          <w:rFonts w:cs="Times New Roman"/>
          <w:sz w:val="24"/>
          <w:szCs w:val="24"/>
        </w:rPr>
        <w:t>Поднимать и опускать прямые руки вперёд, вверх, в стороны (одновременно, поочерёдно).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вперёд, в стороны, поворачивать их ладонями вверх, поднимать и опускать кисти, шевелить пальцами.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для развития и укрепления мышц спины и гибкости позвоночника. </w:t>
      </w:r>
      <w:r w:rsidRPr="0000581E">
        <w:rPr>
          <w:rFonts w:cs="Times New Roman"/>
          <w:sz w:val="24"/>
          <w:szCs w:val="24"/>
        </w:rPr>
        <w:t xml:space="preserve">Передавать мяч друг другу над головой вперёд-назад, с поворотом в стороны (вправо-влево). Из исходного положения сидя: поворачиваться (положить предмет позади себя, повернуться и взять его), наклониться, подтянуть ноги к себе, обхватить колени руками. Из исходного </w:t>
      </w:r>
      <w:proofErr w:type="gramStart"/>
      <w:r w:rsidRPr="0000581E">
        <w:rPr>
          <w:rFonts w:cs="Times New Roman"/>
          <w:sz w:val="24"/>
          <w:szCs w:val="24"/>
        </w:rPr>
        <w:t>положения</w:t>
      </w:r>
      <w:proofErr w:type="gramEnd"/>
      <w:r w:rsidRPr="0000581E">
        <w:rPr>
          <w:rFonts w:cs="Times New Roman"/>
          <w:sz w:val="24"/>
          <w:szCs w:val="24"/>
        </w:rPr>
        <w:t xml:space="preserve"> лёжа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00581E">
        <w:rPr>
          <w:rFonts w:cs="Times New Roman"/>
          <w:sz w:val="24"/>
          <w:szCs w:val="24"/>
        </w:rPr>
        <w:t>положения</w:t>
      </w:r>
      <w:proofErr w:type="gramEnd"/>
      <w:r w:rsidRPr="0000581E">
        <w:rPr>
          <w:rFonts w:cs="Times New Roman"/>
          <w:sz w:val="24"/>
          <w:szCs w:val="24"/>
        </w:rPr>
        <w:t xml:space="preserve"> лёжа на животе: </w:t>
      </w:r>
      <w:r w:rsidRPr="0000581E">
        <w:rPr>
          <w:rFonts w:cs="Times New Roman"/>
          <w:sz w:val="24"/>
          <w:szCs w:val="24"/>
        </w:rPr>
        <w:lastRenderedPageBreak/>
        <w:t>сгибать и разгибать ноги (поочерёдно и вместе), поворачиваться со спины на живот и обратно; прогибаться, приподнимая плечи, разводя руки в стороны.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Упражнения для развития и укрепления мышц брюшного пресса и ног. </w:t>
      </w:r>
      <w:r w:rsidRPr="0000581E">
        <w:rPr>
          <w:rFonts w:cs="Times New Roman"/>
          <w:sz w:val="24"/>
          <w:szCs w:val="24"/>
        </w:rPr>
        <w:t xml:space="preserve">Подниматься на носки; поочерёдно ставить ногу на носок  вперёд, назад, в сторону. Приседать, держась за опору и без неё; </w:t>
      </w:r>
      <w:proofErr w:type="gramStart"/>
      <w:r w:rsidRPr="0000581E">
        <w:rPr>
          <w:rFonts w:cs="Times New Roman"/>
          <w:sz w:val="24"/>
          <w:szCs w:val="24"/>
        </w:rPr>
        <w:t>приседать</w:t>
      </w:r>
      <w:proofErr w:type="gramEnd"/>
      <w:r w:rsidRPr="0000581E">
        <w:rPr>
          <w:rFonts w:cs="Times New Roman"/>
          <w:sz w:val="24"/>
          <w:szCs w:val="24"/>
        </w:rPr>
        <w:t xml:space="preserve"> вынося руки вперёд; приседать, обхватывая колени руками и наклоняя голову. Поочерёдно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опираясь на них серединой ступни.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</w:rPr>
      </w:pP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>Спортивные игры и упражнения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Катание на санках. </w:t>
      </w:r>
      <w:r w:rsidRPr="0000581E">
        <w:rPr>
          <w:rFonts w:cs="Times New Roman"/>
          <w:sz w:val="24"/>
          <w:szCs w:val="24"/>
        </w:rPr>
        <w:t>Катать на санках друг друга; кататься с невысокой горки.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Скольжение. </w:t>
      </w:r>
      <w:r w:rsidRPr="0000581E">
        <w:rPr>
          <w:rFonts w:cs="Times New Roman"/>
          <w:sz w:val="24"/>
          <w:szCs w:val="24"/>
        </w:rPr>
        <w:t>Скользить по ледяным дорожкам с поддержкой взрослых.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Ходьба на лыжах. </w:t>
      </w:r>
      <w:r w:rsidRPr="0000581E">
        <w:rPr>
          <w:rFonts w:cs="Times New Roman"/>
          <w:sz w:val="24"/>
          <w:szCs w:val="24"/>
        </w:rPr>
        <w:t>Ходить по ровной лыжне ступающим и скользящим шагом; делать повороты на лыжах переступанием.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Катание на велосипеде. </w:t>
      </w:r>
      <w:r w:rsidRPr="0000581E">
        <w:rPr>
          <w:rFonts w:cs="Times New Roman"/>
          <w:sz w:val="24"/>
          <w:szCs w:val="24"/>
        </w:rPr>
        <w:t xml:space="preserve">Кататься на трёхколёсном велосипеде по </w:t>
      </w:r>
      <w:proofErr w:type="gramStart"/>
      <w:r w:rsidRPr="0000581E">
        <w:rPr>
          <w:rFonts w:cs="Times New Roman"/>
          <w:sz w:val="24"/>
          <w:szCs w:val="24"/>
        </w:rPr>
        <w:t>прямой</w:t>
      </w:r>
      <w:proofErr w:type="gramEnd"/>
      <w:r w:rsidRPr="0000581E">
        <w:rPr>
          <w:rFonts w:cs="Times New Roman"/>
          <w:sz w:val="24"/>
          <w:szCs w:val="24"/>
        </w:rPr>
        <w:t>, по кругу, с поворотами направо, налево.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Плавание и элементы гидроаэробики. </w:t>
      </w:r>
      <w:r w:rsidRPr="0000581E">
        <w:rPr>
          <w:rFonts w:cs="Times New Roman"/>
          <w:sz w:val="24"/>
          <w:szCs w:val="24"/>
        </w:rPr>
        <w:t>Входить и погружаться в воду, бегать, играть в воде; водить хороводы. Учиться плавать (при наличии соответствующих условий).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</w:rPr>
      </w:pP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00581E">
        <w:rPr>
          <w:rFonts w:cs="Times New Roman"/>
          <w:b/>
          <w:sz w:val="24"/>
          <w:szCs w:val="24"/>
          <w:u w:val="single"/>
        </w:rPr>
        <w:t xml:space="preserve">Подвижные игры 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бегом. </w:t>
      </w:r>
      <w:r w:rsidRPr="0000581E">
        <w:rPr>
          <w:rFonts w:cs="Times New Roman"/>
          <w:sz w:val="24"/>
          <w:szCs w:val="24"/>
        </w:rPr>
        <w:t>“Бегите ко мне!”, “Птички и птенчики”, “Мыши и кот”, “Бегите к флажку!”, “Найди свой цвет”, “Трамвай”, “Поезд”, “Лохматый пёс”, “Птички в гнёздышках”.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прыжками. </w:t>
      </w:r>
      <w:r w:rsidRPr="0000581E">
        <w:rPr>
          <w:rFonts w:cs="Times New Roman"/>
          <w:sz w:val="24"/>
          <w:szCs w:val="24"/>
        </w:rPr>
        <w:t>“По ровненькой дорожке”, “Поймай комара”, “Воробышки и кот”, “С кочки на кочку”.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подлезанием и лазаньем. </w:t>
      </w:r>
      <w:r w:rsidRPr="0000581E">
        <w:rPr>
          <w:rFonts w:cs="Times New Roman"/>
          <w:sz w:val="24"/>
          <w:szCs w:val="24"/>
        </w:rPr>
        <w:t>“Наседка и цыплята”, “Мыши в кладовой”, “Кролики”.</w:t>
      </w:r>
    </w:p>
    <w:p w:rsidR="003229B7" w:rsidRPr="0000581E" w:rsidRDefault="003229B7" w:rsidP="003229B7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С бросанием и ловлей. </w:t>
      </w:r>
      <w:r w:rsidRPr="0000581E">
        <w:rPr>
          <w:rFonts w:cs="Times New Roman"/>
          <w:sz w:val="24"/>
          <w:szCs w:val="24"/>
        </w:rPr>
        <w:t>“Кто бросит дальше мешочек”, “Попади в круг”, “Сбей кеглю”, “Береги предмет”.</w:t>
      </w:r>
    </w:p>
    <w:p w:rsidR="006971EF" w:rsidRPr="0000581E" w:rsidRDefault="003229B7" w:rsidP="006971EF">
      <w:pPr>
        <w:ind w:firstLine="709"/>
        <w:contextualSpacing/>
        <w:jc w:val="both"/>
        <w:rPr>
          <w:rFonts w:cs="Times New Roman"/>
          <w:sz w:val="24"/>
          <w:szCs w:val="24"/>
        </w:rPr>
      </w:pPr>
      <w:r w:rsidRPr="0000581E">
        <w:rPr>
          <w:rFonts w:cs="Times New Roman"/>
          <w:b/>
          <w:sz w:val="24"/>
          <w:szCs w:val="24"/>
        </w:rPr>
        <w:t xml:space="preserve">На ориентировку в пространстве. </w:t>
      </w:r>
      <w:r w:rsidRPr="0000581E">
        <w:rPr>
          <w:rFonts w:cs="Times New Roman"/>
          <w:sz w:val="24"/>
          <w:szCs w:val="24"/>
        </w:rPr>
        <w:t>“Найди своё место”, “Угадай, кто и где кричит”, “Найди, что спрятано”.</w:t>
      </w:r>
    </w:p>
    <w:p w:rsidR="006971EF" w:rsidRPr="0000581E" w:rsidRDefault="006971EF" w:rsidP="006971EF">
      <w:pPr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6971EF" w:rsidRPr="003F7CCF" w:rsidRDefault="006971EF" w:rsidP="006971EF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C911E5" w:rsidRPr="0000581E" w:rsidRDefault="00C911E5" w:rsidP="00C911E5">
      <w:pPr>
        <w:pStyle w:val="1"/>
        <w:jc w:val="center"/>
        <w:rPr>
          <w:color w:val="auto"/>
          <w:sz w:val="24"/>
        </w:rPr>
      </w:pPr>
      <w:r w:rsidRPr="0000581E">
        <w:rPr>
          <w:color w:val="auto"/>
          <w:sz w:val="24"/>
        </w:rPr>
        <w:t>Организация жизнедеятельности детей второй группы раннего возраста и младшей группы</w:t>
      </w:r>
      <w:bookmarkEnd w:id="1"/>
    </w:p>
    <w:p w:rsidR="00C911E5" w:rsidRPr="0000581E" w:rsidRDefault="00C911E5" w:rsidP="00C911E5">
      <w:pPr>
        <w:contextualSpacing/>
        <w:rPr>
          <w:rFonts w:asciiTheme="majorHAnsi" w:hAnsiTheme="majorHAnsi"/>
          <w:sz w:val="20"/>
        </w:rPr>
      </w:pPr>
    </w:p>
    <w:p w:rsidR="0000581E" w:rsidRDefault="00C911E5" w:rsidP="00C911E5">
      <w:pPr>
        <w:pStyle w:val="2"/>
        <w:contextualSpacing/>
        <w:jc w:val="center"/>
        <w:rPr>
          <w:color w:val="auto"/>
          <w:sz w:val="24"/>
          <w:szCs w:val="28"/>
        </w:rPr>
      </w:pPr>
      <w:bookmarkStart w:id="18" w:name="_Toc115445327"/>
      <w:r w:rsidRPr="0000581E">
        <w:rPr>
          <w:color w:val="auto"/>
          <w:sz w:val="24"/>
          <w:szCs w:val="28"/>
        </w:rPr>
        <w:t>Режим дня детей второй группы раннего возраста и младшей группы</w:t>
      </w:r>
      <w:bookmarkEnd w:id="18"/>
      <w:r w:rsidR="00221FBB" w:rsidRPr="0000581E">
        <w:rPr>
          <w:color w:val="auto"/>
          <w:sz w:val="24"/>
          <w:szCs w:val="28"/>
        </w:rPr>
        <w:t xml:space="preserve"> </w:t>
      </w:r>
    </w:p>
    <w:p w:rsidR="00C911E5" w:rsidRPr="0000581E" w:rsidRDefault="00221FBB" w:rsidP="00C911E5">
      <w:pPr>
        <w:pStyle w:val="2"/>
        <w:contextualSpacing/>
        <w:jc w:val="center"/>
        <w:rPr>
          <w:color w:val="auto"/>
          <w:sz w:val="24"/>
          <w:szCs w:val="28"/>
        </w:rPr>
      </w:pPr>
      <w:r w:rsidRPr="0000581E">
        <w:rPr>
          <w:color w:val="auto"/>
          <w:sz w:val="24"/>
          <w:szCs w:val="28"/>
        </w:rPr>
        <w:t>(в холодный период)</w:t>
      </w:r>
    </w:p>
    <w:p w:rsidR="00C911E5" w:rsidRPr="00CD704B" w:rsidRDefault="00C911E5" w:rsidP="00C911E5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Время проведения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lastRenderedPageBreak/>
              <w:t>Приём, осмотр, игры, ежедневная утренняя гимнастика,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</w:rPr>
              <w:t>7:30 – 8:</w:t>
            </w:r>
            <w:r w:rsidRPr="00C911E5">
              <w:rPr>
                <w:b/>
                <w:sz w:val="24"/>
                <w:szCs w:val="28"/>
                <w:lang w:val="en-US"/>
              </w:rPr>
              <w:t>20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Подготовка к завтраку, завтрак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8:20 – 8:35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8:35 – 8:50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Организованная образовательная деятельность                   (по подгруппам)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8:50 – 9:10 – 9:45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9:50 – 10:10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Подготовка к прогулке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10:10 – 10:25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 xml:space="preserve">Прогулка 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10:25 – 11:40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11:40 – 12:00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 xml:space="preserve">Обед 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12:00 – 12:30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Спокойные игры, подготовка ко сну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12:30 – 12:45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 xml:space="preserve">Дневной сон 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12:45 – 15:00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15:00 – 15:20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15:25 – 15:40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C911E5" w:rsidRDefault="00C911E5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Чтение художественной литературы, самостоятельная деятельность детей</w:t>
            </w:r>
          </w:p>
        </w:tc>
        <w:tc>
          <w:tcPr>
            <w:tcW w:w="3226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15:45 – 16:10</w:t>
            </w:r>
          </w:p>
        </w:tc>
      </w:tr>
      <w:tr w:rsidR="00C911E5" w:rsidTr="00221FBB">
        <w:trPr>
          <w:trHeight w:val="652"/>
        </w:trPr>
        <w:tc>
          <w:tcPr>
            <w:tcW w:w="6521" w:type="dxa"/>
            <w:vAlign w:val="center"/>
          </w:tcPr>
          <w:p w:rsidR="00C911E5" w:rsidRPr="003E5165" w:rsidRDefault="003E5165" w:rsidP="00E15408">
            <w:pPr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Подготовка к прогулке, прогулка</w:t>
            </w:r>
          </w:p>
        </w:tc>
        <w:tc>
          <w:tcPr>
            <w:tcW w:w="3226" w:type="dxa"/>
            <w:vAlign w:val="center"/>
          </w:tcPr>
          <w:p w:rsidR="003E5165" w:rsidRPr="003E5165" w:rsidRDefault="00C911E5" w:rsidP="003E5165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  <w:lang w:val="en-US"/>
              </w:rPr>
              <w:t>16:15 – 17</w:t>
            </w:r>
            <w:r w:rsidR="003E5165">
              <w:rPr>
                <w:b/>
                <w:sz w:val="24"/>
                <w:szCs w:val="28"/>
                <w:lang w:val="en-US"/>
              </w:rPr>
              <w:t>:</w:t>
            </w:r>
            <w:r w:rsidR="003E5165">
              <w:rPr>
                <w:b/>
                <w:sz w:val="24"/>
                <w:szCs w:val="28"/>
              </w:rPr>
              <w:t>00</w:t>
            </w:r>
          </w:p>
        </w:tc>
      </w:tr>
      <w:tr w:rsidR="003E5165" w:rsidTr="00221FBB">
        <w:trPr>
          <w:trHeight w:val="652"/>
        </w:trPr>
        <w:tc>
          <w:tcPr>
            <w:tcW w:w="6521" w:type="dxa"/>
            <w:vAlign w:val="center"/>
          </w:tcPr>
          <w:p w:rsidR="003E5165" w:rsidRDefault="003E5165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Игры в группе, </w:t>
            </w:r>
            <w:r w:rsidRPr="00C911E5">
              <w:rPr>
                <w:b/>
                <w:sz w:val="24"/>
                <w:szCs w:val="28"/>
              </w:rPr>
              <w:t xml:space="preserve"> уход детей домой</w:t>
            </w:r>
          </w:p>
        </w:tc>
        <w:tc>
          <w:tcPr>
            <w:tcW w:w="3226" w:type="dxa"/>
            <w:vAlign w:val="center"/>
          </w:tcPr>
          <w:p w:rsidR="003E5165" w:rsidRPr="003E5165" w:rsidRDefault="003E5165" w:rsidP="00E154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17</w:t>
            </w:r>
            <w:r>
              <w:rPr>
                <w:b/>
                <w:sz w:val="24"/>
                <w:szCs w:val="28"/>
                <w:lang w:val="en-US"/>
              </w:rPr>
              <w:t>:00 – 17:30</w:t>
            </w:r>
          </w:p>
        </w:tc>
      </w:tr>
    </w:tbl>
    <w:p w:rsidR="00C911E5" w:rsidRPr="003E5165" w:rsidRDefault="00C911E5" w:rsidP="00C911E5">
      <w:pPr>
        <w:rPr>
          <w:rFonts w:asciiTheme="majorHAnsi" w:hAnsiTheme="majorHAnsi"/>
          <w:b/>
          <w:sz w:val="28"/>
          <w:szCs w:val="28"/>
          <w:lang w:val="en-US"/>
        </w:rPr>
      </w:pPr>
    </w:p>
    <w:p w:rsidR="0000581E" w:rsidRDefault="00221FBB" w:rsidP="00221FBB">
      <w:pPr>
        <w:pStyle w:val="2"/>
        <w:contextualSpacing/>
        <w:jc w:val="center"/>
        <w:rPr>
          <w:color w:val="auto"/>
          <w:sz w:val="24"/>
          <w:szCs w:val="28"/>
        </w:rPr>
      </w:pPr>
      <w:bookmarkStart w:id="19" w:name="_Toc115445328"/>
      <w:r w:rsidRPr="0000581E">
        <w:rPr>
          <w:color w:val="auto"/>
          <w:sz w:val="24"/>
          <w:szCs w:val="28"/>
        </w:rPr>
        <w:t xml:space="preserve">Режим дня детей второй группы раннего возраста и младшей группы </w:t>
      </w:r>
    </w:p>
    <w:p w:rsidR="00221FBB" w:rsidRPr="0000581E" w:rsidRDefault="00221FBB" w:rsidP="0000581E">
      <w:pPr>
        <w:pStyle w:val="2"/>
        <w:contextualSpacing/>
        <w:jc w:val="center"/>
        <w:rPr>
          <w:color w:val="auto"/>
          <w:sz w:val="24"/>
          <w:szCs w:val="28"/>
        </w:rPr>
      </w:pPr>
      <w:r w:rsidRPr="0000581E">
        <w:rPr>
          <w:color w:val="auto"/>
          <w:sz w:val="24"/>
          <w:szCs w:val="28"/>
        </w:rPr>
        <w:t>(в тёплый период)</w:t>
      </w:r>
    </w:p>
    <w:p w:rsidR="00221FBB" w:rsidRPr="00CD704B" w:rsidRDefault="00221FBB" w:rsidP="00221FBB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521"/>
        <w:gridCol w:w="3226"/>
      </w:tblGrid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jc w:val="center"/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Режимные моменты</w:t>
            </w:r>
          </w:p>
        </w:tc>
        <w:tc>
          <w:tcPr>
            <w:tcW w:w="3226" w:type="dxa"/>
            <w:vAlign w:val="center"/>
          </w:tcPr>
          <w:p w:rsidR="00221FBB" w:rsidRPr="00C911E5" w:rsidRDefault="00221FBB" w:rsidP="00E15408">
            <w:pPr>
              <w:jc w:val="center"/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Время проведения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221FBB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Приём, осмотр, игры</w:t>
            </w:r>
          </w:p>
        </w:tc>
        <w:tc>
          <w:tcPr>
            <w:tcW w:w="3226" w:type="dxa"/>
            <w:vAlign w:val="center"/>
          </w:tcPr>
          <w:p w:rsidR="00221FBB" w:rsidRPr="00221FBB" w:rsidRDefault="00221FBB" w:rsidP="00E15408">
            <w:pPr>
              <w:jc w:val="center"/>
              <w:rPr>
                <w:b/>
                <w:sz w:val="28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7:30 – 8:</w:t>
            </w:r>
            <w:r>
              <w:rPr>
                <w:b/>
                <w:sz w:val="24"/>
                <w:szCs w:val="28"/>
              </w:rPr>
              <w:t>10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Е</w:t>
            </w:r>
            <w:r w:rsidRPr="00C911E5">
              <w:rPr>
                <w:b/>
                <w:sz w:val="24"/>
                <w:szCs w:val="28"/>
              </w:rPr>
              <w:t>жедневная утренняя гимнастика,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221FBB" w:rsidRPr="00221FBB" w:rsidRDefault="00221FBB" w:rsidP="00221FB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10 – 8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15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lastRenderedPageBreak/>
              <w:t>Подготовка к завтраку, завтрак</w:t>
            </w:r>
          </w:p>
        </w:tc>
        <w:tc>
          <w:tcPr>
            <w:tcW w:w="3226" w:type="dxa"/>
            <w:vAlign w:val="center"/>
          </w:tcPr>
          <w:p w:rsidR="00221FBB" w:rsidRPr="00221FBB" w:rsidRDefault="00221FBB" w:rsidP="00E154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8:</w:t>
            </w:r>
            <w:r>
              <w:rPr>
                <w:b/>
                <w:sz w:val="24"/>
                <w:szCs w:val="28"/>
              </w:rPr>
              <w:t>15</w:t>
            </w:r>
            <w:r>
              <w:rPr>
                <w:b/>
                <w:sz w:val="24"/>
                <w:szCs w:val="28"/>
                <w:lang w:val="en-US"/>
              </w:rPr>
              <w:t xml:space="preserve"> – 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00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Игровая деятельность, наблюдение, индивидуальная работа</w:t>
            </w:r>
          </w:p>
        </w:tc>
        <w:tc>
          <w:tcPr>
            <w:tcW w:w="3226" w:type="dxa"/>
            <w:vAlign w:val="center"/>
          </w:tcPr>
          <w:p w:rsidR="00221FBB" w:rsidRPr="00B66772" w:rsidRDefault="00B66772" w:rsidP="00E154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00</w:t>
            </w:r>
            <w:r>
              <w:rPr>
                <w:b/>
                <w:sz w:val="24"/>
                <w:szCs w:val="28"/>
                <w:lang w:val="en-US"/>
              </w:rPr>
              <w:t xml:space="preserve"> – 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40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Подготовка ко второму завтраку, второй завтрак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9:</w:t>
            </w:r>
            <w:r>
              <w:rPr>
                <w:b/>
                <w:sz w:val="24"/>
                <w:szCs w:val="28"/>
              </w:rPr>
              <w:t>40</w:t>
            </w:r>
            <w:r>
              <w:rPr>
                <w:b/>
                <w:sz w:val="24"/>
                <w:szCs w:val="28"/>
                <w:lang w:val="en-US"/>
              </w:rPr>
              <w:t xml:space="preserve"> – 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5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>Подготовка к прогулке</w:t>
            </w:r>
            <w:r w:rsidR="00B66772">
              <w:rPr>
                <w:b/>
                <w:sz w:val="24"/>
                <w:szCs w:val="28"/>
              </w:rPr>
              <w:t>, прогулка (игры, наблюдения, воздушные и солнечные ванны, труд, самостоятельная деятельность)</w:t>
            </w:r>
          </w:p>
        </w:tc>
        <w:tc>
          <w:tcPr>
            <w:tcW w:w="3226" w:type="dxa"/>
            <w:vAlign w:val="center"/>
          </w:tcPr>
          <w:p w:rsidR="00221FBB" w:rsidRPr="00B66772" w:rsidRDefault="00B66772" w:rsidP="00E154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  <w:lang w:val="en-US"/>
              </w:rPr>
              <w:t>0 – 1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B66772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 xml:space="preserve">Возвращение с прогулки, </w:t>
            </w:r>
            <w:r w:rsidR="00B66772">
              <w:rPr>
                <w:b/>
                <w:sz w:val="24"/>
                <w:szCs w:val="28"/>
              </w:rPr>
              <w:t>водные процедуры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11:</w:t>
            </w:r>
            <w:r>
              <w:rPr>
                <w:b/>
                <w:sz w:val="24"/>
                <w:szCs w:val="28"/>
              </w:rPr>
              <w:t>3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0 – 1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4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B66772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Чтение художественной литературы</w:t>
            </w:r>
            <w:r w:rsidR="00221FBB" w:rsidRPr="00C911E5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3226" w:type="dxa"/>
            <w:vAlign w:val="center"/>
          </w:tcPr>
          <w:p w:rsidR="00221FBB" w:rsidRPr="00B66772" w:rsidRDefault="00B66772" w:rsidP="00E1540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  <w:lang w:val="en-US"/>
              </w:rPr>
              <w:t>0 – 1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55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B66772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Подготовка к обеду, обед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55</w:t>
            </w:r>
            <w:r>
              <w:rPr>
                <w:b/>
                <w:sz w:val="24"/>
                <w:szCs w:val="28"/>
                <w:lang w:val="en-US"/>
              </w:rPr>
              <w:t xml:space="preserve"> – 12:</w:t>
            </w:r>
            <w:r>
              <w:rPr>
                <w:b/>
                <w:sz w:val="24"/>
                <w:szCs w:val="28"/>
              </w:rPr>
              <w:t>2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5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B66772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Подготовка ко сну, д</w:t>
            </w:r>
            <w:r w:rsidR="00221FBB" w:rsidRPr="00C911E5">
              <w:rPr>
                <w:b/>
                <w:sz w:val="24"/>
                <w:szCs w:val="28"/>
              </w:rPr>
              <w:t xml:space="preserve">невной сон 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12: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  <w:lang w:val="en-US"/>
              </w:rPr>
              <w:t>5 – 15:</w:t>
            </w:r>
            <w:r>
              <w:rPr>
                <w:b/>
                <w:sz w:val="24"/>
                <w:szCs w:val="28"/>
              </w:rPr>
              <w:t>1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221FBB" w:rsidP="00E15408">
            <w:pPr>
              <w:rPr>
                <w:b/>
                <w:sz w:val="24"/>
                <w:szCs w:val="28"/>
              </w:rPr>
            </w:pPr>
            <w:r w:rsidRPr="00C911E5">
              <w:rPr>
                <w:b/>
                <w:sz w:val="24"/>
                <w:szCs w:val="28"/>
              </w:rPr>
              <w:t xml:space="preserve">Постепенный подъем, </w:t>
            </w:r>
            <w:r w:rsidR="00B66772">
              <w:rPr>
                <w:b/>
                <w:sz w:val="24"/>
                <w:szCs w:val="28"/>
              </w:rPr>
              <w:t xml:space="preserve">оздоровительная гимнастика, </w:t>
            </w:r>
            <w:r w:rsidRPr="00C911E5">
              <w:rPr>
                <w:b/>
                <w:sz w:val="24"/>
                <w:szCs w:val="28"/>
              </w:rPr>
              <w:t>самостоятельная деятельность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15:</w:t>
            </w:r>
            <w:r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  <w:lang w:val="en-US"/>
              </w:rPr>
              <w:t xml:space="preserve"> – 15:</w:t>
            </w:r>
            <w:r>
              <w:rPr>
                <w:b/>
                <w:sz w:val="24"/>
                <w:szCs w:val="28"/>
              </w:rPr>
              <w:t>3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B66772" w:rsidRPr="003E5165" w:rsidRDefault="00221FBB" w:rsidP="00E15408">
            <w:pPr>
              <w:rPr>
                <w:b/>
                <w:sz w:val="24"/>
                <w:szCs w:val="28"/>
                <w:lang w:val="en-US"/>
              </w:rPr>
            </w:pPr>
            <w:r w:rsidRPr="00C911E5">
              <w:rPr>
                <w:b/>
                <w:sz w:val="24"/>
                <w:szCs w:val="28"/>
              </w:rPr>
              <w:t>Подготовка к полднику, полдник</w:t>
            </w:r>
          </w:p>
        </w:tc>
        <w:tc>
          <w:tcPr>
            <w:tcW w:w="3226" w:type="dxa"/>
            <w:vAlign w:val="center"/>
          </w:tcPr>
          <w:p w:rsidR="00B66772" w:rsidRPr="003E5165" w:rsidRDefault="00B66772" w:rsidP="003E5165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15:</w:t>
            </w:r>
            <w:r>
              <w:rPr>
                <w:b/>
                <w:sz w:val="24"/>
                <w:szCs w:val="28"/>
              </w:rPr>
              <w:t>30</w:t>
            </w:r>
            <w:r>
              <w:rPr>
                <w:b/>
                <w:sz w:val="24"/>
                <w:szCs w:val="28"/>
                <w:lang w:val="en-US"/>
              </w:rPr>
              <w:t xml:space="preserve"> – 15:4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3E5165" w:rsidTr="00221FBB">
        <w:trPr>
          <w:trHeight w:val="652"/>
        </w:trPr>
        <w:tc>
          <w:tcPr>
            <w:tcW w:w="6521" w:type="dxa"/>
            <w:vAlign w:val="center"/>
          </w:tcPr>
          <w:p w:rsidR="003E5165" w:rsidRPr="00C911E5" w:rsidRDefault="003E5165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Чтение художественной литературы</w:t>
            </w:r>
          </w:p>
        </w:tc>
        <w:tc>
          <w:tcPr>
            <w:tcW w:w="3226" w:type="dxa"/>
            <w:vAlign w:val="center"/>
          </w:tcPr>
          <w:p w:rsidR="003E5165" w:rsidRDefault="003E5165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15</w:t>
            </w:r>
            <w:r>
              <w:rPr>
                <w:b/>
                <w:sz w:val="24"/>
                <w:szCs w:val="28"/>
                <w:lang w:val="en-US"/>
              </w:rPr>
              <w:t>:45 – 16:00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B66772" w:rsidRDefault="00B66772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Подготовка к прогулке, выход на прогулку, самостоятельная деятельность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00</w:t>
            </w:r>
            <w:r>
              <w:rPr>
                <w:b/>
                <w:sz w:val="24"/>
                <w:szCs w:val="28"/>
                <w:lang w:val="en-US"/>
              </w:rPr>
              <w:t xml:space="preserve"> – 1</w:t>
            </w:r>
            <w:r>
              <w:rPr>
                <w:b/>
                <w:sz w:val="24"/>
                <w:szCs w:val="28"/>
              </w:rPr>
              <w:t>7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0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>0</w:t>
            </w:r>
          </w:p>
        </w:tc>
      </w:tr>
      <w:tr w:rsidR="00221FBB" w:rsidTr="00221FBB">
        <w:trPr>
          <w:trHeight w:val="652"/>
        </w:trPr>
        <w:tc>
          <w:tcPr>
            <w:tcW w:w="6521" w:type="dxa"/>
            <w:vAlign w:val="center"/>
          </w:tcPr>
          <w:p w:rsidR="00221FBB" w:rsidRPr="00C911E5" w:rsidRDefault="00B66772" w:rsidP="00E1540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Игры, уход детей домой</w:t>
            </w:r>
          </w:p>
        </w:tc>
        <w:tc>
          <w:tcPr>
            <w:tcW w:w="3226" w:type="dxa"/>
            <w:vAlign w:val="center"/>
          </w:tcPr>
          <w:p w:rsidR="00221FBB" w:rsidRPr="00C911E5" w:rsidRDefault="00B66772" w:rsidP="00E15408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  <w:lang w:val="en-US"/>
              </w:rPr>
              <w:t>:</w:t>
            </w:r>
            <w:r>
              <w:rPr>
                <w:b/>
                <w:sz w:val="24"/>
                <w:szCs w:val="28"/>
              </w:rPr>
              <w:t>00</w:t>
            </w:r>
            <w:r w:rsidR="00221FBB" w:rsidRPr="00C911E5">
              <w:rPr>
                <w:b/>
                <w:sz w:val="24"/>
                <w:szCs w:val="28"/>
                <w:lang w:val="en-US"/>
              </w:rPr>
              <w:t xml:space="preserve"> – 17:30</w:t>
            </w:r>
          </w:p>
        </w:tc>
      </w:tr>
    </w:tbl>
    <w:p w:rsidR="00221FBB" w:rsidRDefault="00221FBB" w:rsidP="00221FBB">
      <w:pPr>
        <w:rPr>
          <w:rFonts w:asciiTheme="majorHAnsi" w:hAnsiTheme="majorHAnsi"/>
          <w:b/>
          <w:sz w:val="28"/>
          <w:szCs w:val="28"/>
        </w:rPr>
      </w:pPr>
    </w:p>
    <w:p w:rsidR="00221FBB" w:rsidRDefault="00221FBB" w:rsidP="00C911E5">
      <w:pPr>
        <w:pStyle w:val="2"/>
        <w:jc w:val="center"/>
        <w:rPr>
          <w:color w:val="auto"/>
          <w:sz w:val="32"/>
          <w:szCs w:val="28"/>
        </w:rPr>
      </w:pPr>
    </w:p>
    <w:p w:rsidR="003E5165" w:rsidRDefault="003E5165" w:rsidP="003E5165"/>
    <w:p w:rsidR="00221FBB" w:rsidRPr="00221FBB" w:rsidRDefault="00221FBB" w:rsidP="00221FBB">
      <w:r>
        <w:t xml:space="preserve"> </w:t>
      </w:r>
    </w:p>
    <w:p w:rsidR="00C911E5" w:rsidRPr="0000581E" w:rsidRDefault="00C911E5" w:rsidP="00C911E5">
      <w:pPr>
        <w:pStyle w:val="2"/>
        <w:jc w:val="center"/>
        <w:rPr>
          <w:color w:val="auto"/>
          <w:sz w:val="24"/>
          <w:szCs w:val="28"/>
        </w:rPr>
      </w:pPr>
      <w:r w:rsidRPr="0000581E">
        <w:rPr>
          <w:color w:val="auto"/>
          <w:sz w:val="24"/>
          <w:szCs w:val="28"/>
        </w:rPr>
        <w:t>Расписание организованной образовательной деятельности</w:t>
      </w:r>
      <w:bookmarkEnd w:id="19"/>
    </w:p>
    <w:p w:rsidR="00C911E5" w:rsidRDefault="00C911E5" w:rsidP="00C911E5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1986"/>
        <w:gridCol w:w="3080"/>
        <w:gridCol w:w="3080"/>
        <w:gridCol w:w="2344"/>
      </w:tblGrid>
      <w:tr w:rsidR="00C911E5" w:rsidTr="00E15408">
        <w:trPr>
          <w:trHeight w:val="328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Дни недели</w:t>
            </w:r>
          </w:p>
        </w:tc>
        <w:tc>
          <w:tcPr>
            <w:tcW w:w="6160" w:type="dxa"/>
            <w:gridSpan w:val="2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2344" w:type="dxa"/>
            <w:vMerge w:val="restart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 xml:space="preserve">Режимные </w:t>
            </w:r>
          </w:p>
        </w:tc>
      </w:tr>
      <w:tr w:rsidR="00C911E5" w:rsidTr="00E15408">
        <w:trPr>
          <w:trHeight w:val="328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 xml:space="preserve">Группа 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344" w:type="dxa"/>
            <w:vMerge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C911E5" w:rsidTr="00E15408">
        <w:trPr>
          <w:trHeight w:val="2253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Понедельник 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Физкультура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9:00)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Физкультура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5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Познавательное и социально – коммуникативное развитие</w:t>
            </w:r>
          </w:p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:15 – 9: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30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344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</w:tr>
      <w:tr w:rsidR="00C911E5" w:rsidTr="00E15408">
        <w:trPr>
          <w:trHeight w:val="2253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9:00)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Художественно – эстетическое развитие (лепка)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15 – 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25)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6"/>
              </w:numPr>
              <w:ind w:left="72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5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6"/>
              </w:numPr>
              <w:ind w:left="72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Художественно – эстетическое развитие (рисование)</w:t>
            </w:r>
          </w:p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30 – 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45)</w:t>
            </w:r>
          </w:p>
        </w:tc>
        <w:tc>
          <w:tcPr>
            <w:tcW w:w="2344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</w:tr>
      <w:tr w:rsidR="00C911E5" w:rsidTr="00E15408">
        <w:trPr>
          <w:trHeight w:val="2253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Физкультура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9:00)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Речевое развитие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:15 – 9:25)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Физкультура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5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Познавательное и социально – коммуникативное развитие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(ФЭМП)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30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– 9: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45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2344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</w:tr>
      <w:tr w:rsidR="00C911E5" w:rsidTr="00E15408">
        <w:trPr>
          <w:trHeight w:val="2253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Четверг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9:00)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Познавательное и социально – коммуникативное развитие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:15 – 9:25)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Музыка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(8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:50 – 9:0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5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)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Речевое развитие</w:t>
            </w:r>
          </w:p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30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– 9:</w:t>
            </w:r>
            <w:r w:rsidRPr="0000581E">
              <w:rPr>
                <w:rFonts w:asciiTheme="majorHAnsi" w:hAnsiTheme="majorHAnsi"/>
                <w:sz w:val="24"/>
                <w:szCs w:val="24"/>
              </w:rPr>
              <w:t>4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5)</w:t>
            </w:r>
          </w:p>
        </w:tc>
        <w:tc>
          <w:tcPr>
            <w:tcW w:w="2344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</w:tr>
      <w:tr w:rsidR="00C911E5" w:rsidTr="00E15408">
        <w:trPr>
          <w:trHeight w:val="2253"/>
        </w:trPr>
        <w:tc>
          <w:tcPr>
            <w:tcW w:w="1986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Художественно – эстетическое развитие (рисование)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</w:t>
            </w:r>
            <w:r w:rsidRPr="0000581E">
              <w:rPr>
                <w:rFonts w:asciiTheme="majorHAnsi" w:hAnsiTheme="majorHAnsi"/>
                <w:sz w:val="24"/>
                <w:szCs w:val="24"/>
                <w:lang w:val="en-US"/>
              </w:rPr>
              <w:t>:00 – 9:10)</w:t>
            </w:r>
          </w:p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2 </w:t>
            </w: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половина дня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5"/>
              </w:numPr>
              <w:ind w:left="43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Физкультура на улице</w:t>
            </w:r>
          </w:p>
        </w:tc>
        <w:tc>
          <w:tcPr>
            <w:tcW w:w="3080" w:type="dxa"/>
            <w:vAlign w:val="center"/>
          </w:tcPr>
          <w:p w:rsidR="00C911E5" w:rsidRPr="0000581E" w:rsidRDefault="00C911E5" w:rsidP="00E15408">
            <w:pPr>
              <w:pStyle w:val="a4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Художественно – эстетическое развитие (лепка/ аппликация)</w:t>
            </w:r>
          </w:p>
          <w:p w:rsidR="00C911E5" w:rsidRPr="0000581E" w:rsidRDefault="00C911E5" w:rsidP="00E15408">
            <w:pPr>
              <w:pStyle w:val="a4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(9:15 – 9:30)</w:t>
            </w:r>
          </w:p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0581E">
              <w:rPr>
                <w:rFonts w:asciiTheme="majorHAnsi" w:hAnsiTheme="majorHAnsi"/>
                <w:b/>
                <w:sz w:val="24"/>
                <w:szCs w:val="24"/>
              </w:rPr>
              <w:t>2 половина дня</w:t>
            </w:r>
          </w:p>
          <w:p w:rsidR="00C911E5" w:rsidRPr="0000581E" w:rsidRDefault="00C911E5" w:rsidP="00E15408">
            <w:pPr>
              <w:pStyle w:val="a4"/>
              <w:numPr>
                <w:ilvl w:val="0"/>
                <w:numId w:val="9"/>
              </w:numPr>
              <w:ind w:left="355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Физкультура на    улице</w:t>
            </w:r>
          </w:p>
        </w:tc>
        <w:tc>
          <w:tcPr>
            <w:tcW w:w="2344" w:type="dxa"/>
            <w:vAlign w:val="center"/>
          </w:tcPr>
          <w:p w:rsidR="00C911E5" w:rsidRPr="0000581E" w:rsidRDefault="00C911E5" w:rsidP="00E1540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0581E">
              <w:rPr>
                <w:rFonts w:asciiTheme="majorHAnsi" w:hAnsiTheme="majorHAnsi"/>
                <w:sz w:val="24"/>
                <w:szCs w:val="24"/>
              </w:rPr>
              <w:t>Чтение художественной литературы</w:t>
            </w:r>
          </w:p>
        </w:tc>
      </w:tr>
    </w:tbl>
    <w:p w:rsidR="0000581E" w:rsidRDefault="0000581E" w:rsidP="00813358">
      <w:pPr>
        <w:pStyle w:val="2"/>
        <w:jc w:val="center"/>
        <w:rPr>
          <w:color w:val="auto"/>
          <w:sz w:val="24"/>
          <w:szCs w:val="28"/>
        </w:rPr>
      </w:pPr>
      <w:bookmarkStart w:id="20" w:name="_Toc115445329"/>
    </w:p>
    <w:p w:rsidR="00C911E5" w:rsidRPr="0000581E" w:rsidRDefault="00C911E5" w:rsidP="00813358">
      <w:pPr>
        <w:pStyle w:val="2"/>
        <w:jc w:val="center"/>
        <w:rPr>
          <w:color w:val="auto"/>
          <w:sz w:val="24"/>
          <w:szCs w:val="28"/>
        </w:rPr>
      </w:pPr>
      <w:r w:rsidRPr="0000581E">
        <w:rPr>
          <w:color w:val="auto"/>
          <w:sz w:val="24"/>
          <w:szCs w:val="28"/>
        </w:rPr>
        <w:t>Примерное планирование образовательно-воспитательной работы по пятидневной неделе</w:t>
      </w:r>
      <w:bookmarkEnd w:id="20"/>
    </w:p>
    <w:p w:rsidR="00C911E5" w:rsidRDefault="00C911E5" w:rsidP="00C911E5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812"/>
        <w:gridCol w:w="4218"/>
      </w:tblGrid>
      <w:tr w:rsidR="00C911E5" w:rsidTr="00E15408">
        <w:trPr>
          <w:trHeight w:val="598"/>
        </w:trPr>
        <w:tc>
          <w:tcPr>
            <w:tcW w:w="10030" w:type="dxa"/>
            <w:gridSpan w:val="2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C911E5" w:rsidTr="00E15408">
        <w:trPr>
          <w:trHeight w:val="412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Периодичность</w:t>
            </w:r>
          </w:p>
        </w:tc>
      </w:tr>
      <w:tr w:rsidR="00C911E5" w:rsidTr="00E15408">
        <w:trPr>
          <w:trHeight w:val="412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lastRenderedPageBreak/>
              <w:t>Физическая культура в помещении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2 раза в неделю</w:t>
            </w:r>
          </w:p>
        </w:tc>
      </w:tr>
      <w:tr w:rsidR="00C911E5" w:rsidTr="00E15408">
        <w:trPr>
          <w:trHeight w:val="412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Физическая культура на воздухе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неделю</w:t>
            </w:r>
          </w:p>
        </w:tc>
      </w:tr>
      <w:tr w:rsidR="00C911E5" w:rsidTr="00E15408">
        <w:trPr>
          <w:trHeight w:val="412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неделю</w:t>
            </w:r>
          </w:p>
        </w:tc>
      </w:tr>
      <w:tr w:rsidR="00C911E5" w:rsidTr="00E15408">
        <w:trPr>
          <w:trHeight w:val="559"/>
        </w:trPr>
        <w:tc>
          <w:tcPr>
            <w:tcW w:w="10030" w:type="dxa"/>
            <w:gridSpan w:val="2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C911E5" w:rsidTr="00E15408"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неделю</w:t>
            </w:r>
          </w:p>
        </w:tc>
      </w:tr>
      <w:tr w:rsidR="00C911E5" w:rsidTr="00E15408">
        <w:trPr>
          <w:trHeight w:val="414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</w:pPr>
            <w:r w:rsidRPr="00C911E5">
              <w:rPr>
                <w:sz w:val="24"/>
                <w:szCs w:val="24"/>
              </w:rPr>
              <w:t>1 раз в неделю</w:t>
            </w:r>
          </w:p>
        </w:tc>
      </w:tr>
      <w:tr w:rsidR="00C911E5" w:rsidTr="00E15408">
        <w:trPr>
          <w:trHeight w:val="414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Рисование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</w:pPr>
            <w:r w:rsidRPr="00C911E5">
              <w:rPr>
                <w:sz w:val="24"/>
                <w:szCs w:val="24"/>
              </w:rPr>
              <w:t>1 раз в неделю</w:t>
            </w:r>
          </w:p>
        </w:tc>
      </w:tr>
      <w:tr w:rsidR="00C911E5" w:rsidTr="00E15408">
        <w:trPr>
          <w:trHeight w:val="414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Лепка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две недели</w:t>
            </w:r>
          </w:p>
        </w:tc>
      </w:tr>
      <w:tr w:rsidR="00C911E5" w:rsidTr="00E15408">
        <w:trPr>
          <w:trHeight w:val="414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Аппликация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две недели</w:t>
            </w:r>
          </w:p>
        </w:tc>
      </w:tr>
      <w:tr w:rsidR="00C911E5" w:rsidTr="00E15408">
        <w:trPr>
          <w:trHeight w:val="414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2 раза в неделю</w:t>
            </w:r>
          </w:p>
        </w:tc>
      </w:tr>
      <w:tr w:rsidR="00C911E5" w:rsidTr="00E15408">
        <w:trPr>
          <w:trHeight w:val="563"/>
        </w:trPr>
        <w:tc>
          <w:tcPr>
            <w:tcW w:w="10030" w:type="dxa"/>
            <w:gridSpan w:val="2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C911E5" w:rsidTr="00E15408">
        <w:trPr>
          <w:trHeight w:val="415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Ежедневно</w:t>
            </w:r>
          </w:p>
        </w:tc>
      </w:tr>
      <w:tr w:rsidR="00C911E5" w:rsidTr="00E15408">
        <w:trPr>
          <w:trHeight w:val="421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неделю</w:t>
            </w:r>
          </w:p>
        </w:tc>
      </w:tr>
      <w:tr w:rsidR="00C911E5" w:rsidTr="00E15408">
        <w:trPr>
          <w:trHeight w:val="414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Ежедневно</w:t>
            </w:r>
          </w:p>
        </w:tc>
      </w:tr>
      <w:tr w:rsidR="00C911E5" w:rsidTr="00E15408">
        <w:trPr>
          <w:trHeight w:val="419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411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Дежурства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417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Прогулки 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552"/>
        </w:trPr>
        <w:tc>
          <w:tcPr>
            <w:tcW w:w="10030" w:type="dxa"/>
            <w:gridSpan w:val="2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C911E5" w:rsidTr="00E15408">
        <w:trPr>
          <w:trHeight w:val="417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Самостоятельная игра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409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551"/>
        </w:trPr>
        <w:tc>
          <w:tcPr>
            <w:tcW w:w="10030" w:type="dxa"/>
            <w:gridSpan w:val="2"/>
            <w:vAlign w:val="center"/>
          </w:tcPr>
          <w:p w:rsidR="00C911E5" w:rsidRPr="00C911E5" w:rsidRDefault="00C911E5" w:rsidP="00E15408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Оздоровительная работа</w:t>
            </w:r>
          </w:p>
        </w:tc>
      </w:tr>
      <w:tr w:rsidR="00C911E5" w:rsidTr="00E15408">
        <w:trPr>
          <w:trHeight w:val="418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418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Tr="00E15408">
        <w:trPr>
          <w:trHeight w:val="418"/>
        </w:trPr>
        <w:tc>
          <w:tcPr>
            <w:tcW w:w="5812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4218" w:type="dxa"/>
            <w:vAlign w:val="center"/>
          </w:tcPr>
          <w:p w:rsidR="00C911E5" w:rsidRPr="00C911E5" w:rsidRDefault="00C911E5" w:rsidP="00E15408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</w:tbl>
    <w:p w:rsidR="006971EF" w:rsidRPr="003F7CCF" w:rsidRDefault="006971EF" w:rsidP="006971EF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sz w:val="32"/>
          <w:szCs w:val="28"/>
        </w:rPr>
      </w:pPr>
    </w:p>
    <w:p w:rsidR="00C911E5" w:rsidRPr="0000581E" w:rsidRDefault="00C911E5" w:rsidP="003F7CCF">
      <w:pPr>
        <w:keepNext/>
        <w:keepLines/>
        <w:spacing w:before="200" w:after="0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 w:rsidRPr="0000581E">
        <w:rPr>
          <w:rFonts w:asciiTheme="majorHAnsi" w:eastAsiaTheme="majorEastAsia" w:hAnsiTheme="majorHAnsi" w:cstheme="majorBidi"/>
          <w:b/>
          <w:bCs/>
          <w:sz w:val="24"/>
          <w:szCs w:val="28"/>
        </w:rPr>
        <w:t>Режим двигательной активности</w:t>
      </w:r>
      <w:bookmarkEnd w:id="2"/>
    </w:p>
    <w:p w:rsidR="00C911E5" w:rsidRPr="00C911E5" w:rsidRDefault="00C911E5" w:rsidP="00C911E5"/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3951"/>
        <w:gridCol w:w="3952"/>
      </w:tblGrid>
      <w:tr w:rsidR="00C911E5" w:rsidRPr="00C911E5" w:rsidTr="00E15408">
        <w:trPr>
          <w:trHeight w:val="844"/>
        </w:trPr>
        <w:tc>
          <w:tcPr>
            <w:tcW w:w="2269" w:type="dxa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8"/>
                <w:szCs w:val="28"/>
              </w:rPr>
            </w:pPr>
            <w:r w:rsidRPr="00C911E5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Количество и длительность занятий (в минутах)</w:t>
            </w:r>
          </w:p>
        </w:tc>
      </w:tr>
      <w:tr w:rsidR="00C911E5" w:rsidRPr="00C911E5" w:rsidTr="00E15408">
        <w:trPr>
          <w:trHeight w:val="972"/>
        </w:trPr>
        <w:tc>
          <w:tcPr>
            <w:tcW w:w="2269" w:type="dxa"/>
            <w:vMerge w:val="restart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lastRenderedPageBreak/>
              <w:t>Физкультурные занятия</w:t>
            </w: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В помещении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2 раза в неделю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15 - 20</w:t>
            </w:r>
          </w:p>
        </w:tc>
      </w:tr>
      <w:tr w:rsidR="00C911E5" w:rsidRPr="00C911E5" w:rsidTr="00E15408">
        <w:trPr>
          <w:trHeight w:val="973"/>
        </w:trPr>
        <w:tc>
          <w:tcPr>
            <w:tcW w:w="2269" w:type="dxa"/>
            <w:vMerge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На улице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неделю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15 </w:t>
            </w:r>
            <w:r w:rsidR="00E15408">
              <w:rPr>
                <w:sz w:val="24"/>
                <w:szCs w:val="24"/>
              </w:rPr>
              <w:t>–</w:t>
            </w:r>
            <w:r w:rsidRPr="00C911E5">
              <w:rPr>
                <w:sz w:val="24"/>
                <w:szCs w:val="24"/>
              </w:rPr>
              <w:t xml:space="preserve"> 20</w:t>
            </w:r>
          </w:p>
        </w:tc>
      </w:tr>
      <w:tr w:rsidR="00C911E5" w:rsidRPr="00C911E5" w:rsidTr="00E15408">
        <w:trPr>
          <w:trHeight w:val="987"/>
        </w:trPr>
        <w:tc>
          <w:tcPr>
            <w:tcW w:w="2269" w:type="dxa"/>
            <w:vMerge w:val="restart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Утренняя гимнастика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(по желанию детей)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5 – 10</w:t>
            </w:r>
          </w:p>
        </w:tc>
      </w:tr>
      <w:tr w:rsidR="00C911E5" w:rsidRPr="00C911E5" w:rsidTr="00E15408">
        <w:trPr>
          <w:trHeight w:val="986"/>
        </w:trPr>
        <w:tc>
          <w:tcPr>
            <w:tcW w:w="2269" w:type="dxa"/>
            <w:vMerge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2 раза 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(утром и вечером)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15 – 20</w:t>
            </w:r>
          </w:p>
        </w:tc>
      </w:tr>
      <w:tr w:rsidR="00C911E5" w:rsidRPr="00C911E5" w:rsidTr="00E15408">
        <w:trPr>
          <w:trHeight w:val="972"/>
        </w:trPr>
        <w:tc>
          <w:tcPr>
            <w:tcW w:w="2269" w:type="dxa"/>
            <w:vMerge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Физкультминутки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(в середине статического занятия)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Ежедневно в зависимости от вида и содержания занятий</w:t>
            </w:r>
          </w:p>
        </w:tc>
      </w:tr>
      <w:tr w:rsidR="00C911E5" w:rsidRPr="00C911E5" w:rsidTr="00E15408">
        <w:trPr>
          <w:trHeight w:val="1001"/>
        </w:trPr>
        <w:tc>
          <w:tcPr>
            <w:tcW w:w="2269" w:type="dxa"/>
            <w:vMerge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Занятия в бассейне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(при наличии условий в дошкольном учреждении)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15 – 20</w:t>
            </w:r>
          </w:p>
        </w:tc>
      </w:tr>
      <w:tr w:rsidR="00C911E5" w:rsidRPr="00C911E5" w:rsidTr="00E15408">
        <w:trPr>
          <w:trHeight w:val="844"/>
        </w:trPr>
        <w:tc>
          <w:tcPr>
            <w:tcW w:w="2269" w:type="dxa"/>
            <w:vMerge w:val="restart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1 раз в месяц </w:t>
            </w:r>
          </w:p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20</w:t>
            </w:r>
          </w:p>
        </w:tc>
      </w:tr>
      <w:tr w:rsidR="00C911E5" w:rsidRPr="00C911E5" w:rsidTr="00E15408">
        <w:trPr>
          <w:trHeight w:val="844"/>
        </w:trPr>
        <w:tc>
          <w:tcPr>
            <w:tcW w:w="2269" w:type="dxa"/>
            <w:vMerge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Физкультурный праздник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─</w:t>
            </w:r>
          </w:p>
        </w:tc>
      </w:tr>
      <w:tr w:rsidR="00C911E5" w:rsidRPr="00C911E5" w:rsidTr="00E15408">
        <w:trPr>
          <w:trHeight w:val="844"/>
        </w:trPr>
        <w:tc>
          <w:tcPr>
            <w:tcW w:w="2269" w:type="dxa"/>
            <w:vMerge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1 раз в квартал</w:t>
            </w:r>
          </w:p>
        </w:tc>
      </w:tr>
      <w:tr w:rsidR="00C911E5" w:rsidRPr="00C911E5" w:rsidTr="00E15408">
        <w:trPr>
          <w:trHeight w:val="952"/>
        </w:trPr>
        <w:tc>
          <w:tcPr>
            <w:tcW w:w="2269" w:type="dxa"/>
            <w:vMerge w:val="restart"/>
            <w:vAlign w:val="center"/>
          </w:tcPr>
          <w:p w:rsidR="00C911E5" w:rsidRPr="00C911E5" w:rsidRDefault="00C911E5" w:rsidP="00C911E5">
            <w:pPr>
              <w:jc w:val="center"/>
              <w:rPr>
                <w:b/>
                <w:sz w:val="24"/>
                <w:szCs w:val="24"/>
              </w:rPr>
            </w:pPr>
            <w:r w:rsidRPr="00C911E5">
              <w:rPr>
                <w:b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  <w:tr w:rsidR="00C911E5" w:rsidRPr="00C911E5" w:rsidTr="00E15408">
        <w:trPr>
          <w:trHeight w:val="994"/>
        </w:trPr>
        <w:tc>
          <w:tcPr>
            <w:tcW w:w="2269" w:type="dxa"/>
            <w:vMerge/>
          </w:tcPr>
          <w:p w:rsidR="00C911E5" w:rsidRPr="00C911E5" w:rsidRDefault="00C911E5" w:rsidP="00C911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1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952" w:type="dxa"/>
            <w:vAlign w:val="center"/>
          </w:tcPr>
          <w:p w:rsidR="00C911E5" w:rsidRPr="00C911E5" w:rsidRDefault="00C911E5" w:rsidP="00C911E5">
            <w:pPr>
              <w:jc w:val="center"/>
              <w:rPr>
                <w:sz w:val="24"/>
                <w:szCs w:val="24"/>
              </w:rPr>
            </w:pPr>
            <w:r w:rsidRPr="00C911E5">
              <w:rPr>
                <w:sz w:val="24"/>
                <w:szCs w:val="24"/>
              </w:rPr>
              <w:t xml:space="preserve">Ежедневно </w:t>
            </w:r>
          </w:p>
        </w:tc>
      </w:tr>
    </w:tbl>
    <w:p w:rsidR="00FB2A29" w:rsidRDefault="00FB2A29"/>
    <w:p w:rsidR="003F7CCF" w:rsidRDefault="003F7CCF"/>
    <w:p w:rsidR="00D10534" w:rsidRDefault="00D10534"/>
    <w:p w:rsidR="00D10534" w:rsidRDefault="009E20AB" w:rsidP="009E20AB">
      <w:pPr>
        <w:jc w:val="center"/>
        <w:rPr>
          <w:rFonts w:asciiTheme="majorHAnsi" w:hAnsiTheme="majorHAnsi"/>
          <w:b/>
          <w:sz w:val="24"/>
        </w:rPr>
      </w:pPr>
      <w:r w:rsidRPr="0000581E">
        <w:rPr>
          <w:rFonts w:asciiTheme="majorHAnsi" w:hAnsiTheme="majorHAnsi"/>
          <w:b/>
          <w:sz w:val="24"/>
        </w:rPr>
        <w:t xml:space="preserve">Формы работы с семьей </w:t>
      </w:r>
    </w:p>
    <w:p w:rsidR="0000581E" w:rsidRPr="0000581E" w:rsidRDefault="0000581E" w:rsidP="009E20AB">
      <w:pPr>
        <w:jc w:val="center"/>
        <w:rPr>
          <w:rFonts w:asciiTheme="majorHAnsi" w:hAnsiTheme="majorHAnsi"/>
          <w:b/>
          <w:sz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591"/>
        <w:gridCol w:w="3591"/>
        <w:gridCol w:w="3592"/>
      </w:tblGrid>
      <w:tr w:rsidR="009E20AB" w:rsidTr="009E20AB">
        <w:tc>
          <w:tcPr>
            <w:tcW w:w="3591" w:type="dxa"/>
            <w:vAlign w:val="center"/>
          </w:tcPr>
          <w:p w:rsidR="009E20AB" w:rsidRDefault="009E20AB" w:rsidP="009E20A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  <w:p w:rsidR="009E20AB" w:rsidRDefault="009E20AB" w:rsidP="009E20A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Коллективные формы</w:t>
            </w:r>
          </w:p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b/>
                <w:sz w:val="24"/>
              </w:rPr>
            </w:pPr>
          </w:p>
        </w:tc>
        <w:tc>
          <w:tcPr>
            <w:tcW w:w="3591" w:type="dxa"/>
            <w:vAlign w:val="center"/>
          </w:tcPr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Индивидуальные формы</w:t>
            </w:r>
          </w:p>
        </w:tc>
        <w:tc>
          <w:tcPr>
            <w:tcW w:w="3592" w:type="dxa"/>
            <w:vAlign w:val="center"/>
          </w:tcPr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Наглядно-информационные формы</w:t>
            </w:r>
          </w:p>
        </w:tc>
      </w:tr>
      <w:tr w:rsidR="009E20AB" w:rsidTr="009E20AB">
        <w:tc>
          <w:tcPr>
            <w:tcW w:w="3591" w:type="dxa"/>
            <w:vAlign w:val="center"/>
          </w:tcPr>
          <w:p w:rsidR="009E20AB" w:rsidRDefault="009E20AB" w:rsidP="009E20AB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Родительские собрания</w:t>
            </w:r>
            <w:r w:rsidRPr="009E20AB">
              <w:rPr>
                <w:rFonts w:asciiTheme="majorHAnsi" w:hAnsiTheme="majorHAnsi"/>
                <w:sz w:val="24"/>
              </w:rPr>
              <w:t>;</w:t>
            </w:r>
            <w:r>
              <w:rPr>
                <w:rFonts w:asciiTheme="majorHAnsi" w:hAnsiTheme="majorHAnsi"/>
                <w:sz w:val="24"/>
              </w:rPr>
              <w:br/>
              <w:t>Круглые столы</w:t>
            </w:r>
            <w:r w:rsidRPr="009E20AB">
              <w:rPr>
                <w:rFonts w:asciiTheme="majorHAnsi" w:hAnsiTheme="majorHAnsi"/>
                <w:sz w:val="24"/>
              </w:rPr>
              <w:t>;</w:t>
            </w:r>
          </w:p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Праздники</w:t>
            </w:r>
            <w:r w:rsidRPr="009E20AB">
              <w:rPr>
                <w:rFonts w:asciiTheme="majorHAnsi" w:hAnsiTheme="majorHAnsi"/>
                <w:sz w:val="24"/>
              </w:rPr>
              <w:t>;</w:t>
            </w:r>
            <w:r>
              <w:rPr>
                <w:rFonts w:asciiTheme="majorHAnsi" w:hAnsiTheme="majorHAnsi"/>
                <w:sz w:val="24"/>
              </w:rPr>
              <w:br/>
              <w:t>Анкетирование</w:t>
            </w:r>
            <w:r w:rsidRPr="009E20AB">
              <w:rPr>
                <w:rFonts w:asciiTheme="majorHAnsi" w:hAnsiTheme="majorHAnsi"/>
                <w:sz w:val="24"/>
              </w:rPr>
              <w:t>;</w:t>
            </w:r>
          </w:p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Консультации специалистов</w:t>
            </w:r>
            <w:r w:rsidRPr="009E20AB">
              <w:rPr>
                <w:rFonts w:asciiTheme="majorHAnsi" w:hAnsiTheme="majorHAnsi"/>
                <w:sz w:val="24"/>
              </w:rPr>
              <w:t>;</w:t>
            </w:r>
          </w:p>
          <w:p w:rsidR="009E20AB" w:rsidRDefault="009E20AB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Совместные досуги.</w:t>
            </w:r>
          </w:p>
          <w:p w:rsidR="009E20AB" w:rsidRPr="009E20AB" w:rsidRDefault="009E20AB" w:rsidP="009E20AB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  <w:tc>
          <w:tcPr>
            <w:tcW w:w="3591" w:type="dxa"/>
            <w:vAlign w:val="center"/>
          </w:tcPr>
          <w:p w:rsidR="009E20AB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Беседы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Консультации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Буклеты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Памятки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Опросы.</w:t>
            </w:r>
          </w:p>
        </w:tc>
        <w:tc>
          <w:tcPr>
            <w:tcW w:w="3592" w:type="dxa"/>
            <w:vAlign w:val="center"/>
          </w:tcPr>
          <w:p w:rsid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</w:p>
          <w:p w:rsidR="009E20AB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Выставки детских работ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Выставки детских поделок выполненные вместе с родителями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00581E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Стенды</w:t>
            </w:r>
            <w:r w:rsidRPr="0000581E">
              <w:rPr>
                <w:rFonts w:asciiTheme="majorHAnsi" w:hAnsiTheme="majorHAnsi"/>
                <w:sz w:val="24"/>
              </w:rPr>
              <w:t>;</w:t>
            </w:r>
          </w:p>
          <w:p w:rsid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Папки передвижки</w:t>
            </w:r>
            <w:r w:rsidRPr="0000581E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Фотовыставки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Групповые газеты</w:t>
            </w:r>
            <w:r w:rsidRPr="00C86E26">
              <w:rPr>
                <w:rFonts w:asciiTheme="majorHAnsi" w:hAnsiTheme="majorHAnsi"/>
                <w:sz w:val="24"/>
              </w:rPr>
              <w:t>;</w:t>
            </w:r>
          </w:p>
          <w:p w:rsidR="00C86E26" w:rsidRDefault="00C86E26" w:rsidP="009E20AB">
            <w:pPr>
              <w:jc w:val="center"/>
              <w:rPr>
                <w:rFonts w:asciiTheme="majorHAnsi" w:hAnsiTheme="majorHAnsi"/>
                <w:sz w:val="24"/>
                <w:lang w:val="en-US"/>
              </w:rPr>
            </w:pPr>
            <w:r>
              <w:rPr>
                <w:rFonts w:asciiTheme="majorHAnsi" w:hAnsiTheme="majorHAnsi"/>
                <w:sz w:val="24"/>
              </w:rPr>
              <w:t>Тематические выставки</w:t>
            </w:r>
            <w:r>
              <w:rPr>
                <w:rFonts w:asciiTheme="majorHAnsi" w:hAnsiTheme="majorHAnsi"/>
                <w:sz w:val="24"/>
                <w:lang w:val="en-US"/>
              </w:rPr>
              <w:t>;</w:t>
            </w:r>
          </w:p>
          <w:p w:rsid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Творческие объявления.</w:t>
            </w:r>
          </w:p>
          <w:p w:rsidR="00C86E26" w:rsidRPr="00C86E26" w:rsidRDefault="00C86E26" w:rsidP="009E20AB">
            <w:pPr>
              <w:jc w:val="center"/>
              <w:rPr>
                <w:rFonts w:asciiTheme="majorHAnsi" w:hAnsiTheme="majorHAnsi"/>
                <w:sz w:val="24"/>
              </w:rPr>
            </w:pPr>
          </w:p>
        </w:tc>
      </w:tr>
    </w:tbl>
    <w:p w:rsidR="009E20AB" w:rsidRDefault="009E20AB" w:rsidP="009E20AB">
      <w:pPr>
        <w:jc w:val="center"/>
        <w:rPr>
          <w:rFonts w:asciiTheme="majorHAnsi" w:hAnsiTheme="majorHAnsi"/>
          <w:b/>
          <w:sz w:val="28"/>
        </w:rPr>
      </w:pPr>
    </w:p>
    <w:p w:rsidR="00C86E26" w:rsidRDefault="00C86E26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D53955" w:rsidRDefault="00D53955" w:rsidP="0000581E">
      <w:pPr>
        <w:rPr>
          <w:rFonts w:asciiTheme="majorHAnsi" w:hAnsiTheme="majorHAnsi"/>
          <w:b/>
          <w:sz w:val="28"/>
        </w:rPr>
      </w:pPr>
    </w:p>
    <w:p w:rsidR="00D53955" w:rsidRDefault="00D53955" w:rsidP="009E20AB">
      <w:pPr>
        <w:jc w:val="center"/>
        <w:rPr>
          <w:rFonts w:asciiTheme="majorHAnsi" w:hAnsiTheme="majorHAnsi"/>
          <w:b/>
          <w:sz w:val="24"/>
        </w:rPr>
      </w:pPr>
      <w:r w:rsidRPr="005415ED">
        <w:rPr>
          <w:rFonts w:asciiTheme="majorHAnsi" w:hAnsiTheme="majorHAnsi"/>
          <w:b/>
          <w:sz w:val="24"/>
        </w:rPr>
        <w:t>План работы с родителями в младшей группе</w:t>
      </w:r>
    </w:p>
    <w:p w:rsidR="005415ED" w:rsidRPr="005415ED" w:rsidRDefault="005415ED" w:rsidP="009E20AB">
      <w:pPr>
        <w:jc w:val="center"/>
        <w:rPr>
          <w:rFonts w:asciiTheme="majorHAnsi" w:hAnsiTheme="majorHAnsi"/>
          <w:b/>
          <w:sz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687"/>
        <w:gridCol w:w="7087"/>
      </w:tblGrid>
      <w:tr w:rsidR="00D53955" w:rsidTr="00D53955">
        <w:trPr>
          <w:trHeight w:val="567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Месяц </w:t>
            </w:r>
          </w:p>
        </w:tc>
        <w:tc>
          <w:tcPr>
            <w:tcW w:w="70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Название мероприятий </w:t>
            </w:r>
          </w:p>
        </w:tc>
      </w:tr>
      <w:tr w:rsidR="00D53955" w:rsidTr="00003040">
        <w:trPr>
          <w:trHeight w:val="2619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lastRenderedPageBreak/>
              <w:t xml:space="preserve">Сентябрь </w:t>
            </w:r>
          </w:p>
        </w:tc>
        <w:tc>
          <w:tcPr>
            <w:tcW w:w="7087" w:type="dxa"/>
            <w:vAlign w:val="center"/>
          </w:tcPr>
          <w:p w:rsidR="00D53955" w:rsidRDefault="005415ED" w:rsidP="00003040">
            <w:pPr>
              <w:pStyle w:val="a4"/>
              <w:numPr>
                <w:ilvl w:val="0"/>
                <w:numId w:val="36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Оформление </w:t>
            </w:r>
            <w:r>
              <w:rPr>
                <w:rFonts w:asciiTheme="majorHAnsi" w:hAnsiTheme="majorHAnsi"/>
                <w:sz w:val="24"/>
                <w:lang w:val="en-US"/>
              </w:rPr>
              <w:t>“</w:t>
            </w:r>
            <w:r>
              <w:rPr>
                <w:rFonts w:asciiTheme="majorHAnsi" w:hAnsiTheme="majorHAnsi"/>
                <w:sz w:val="24"/>
              </w:rPr>
              <w:t>Уголок для родителей</w:t>
            </w:r>
            <w:r>
              <w:rPr>
                <w:rFonts w:asciiTheme="majorHAnsi" w:hAnsiTheme="majorHAnsi"/>
                <w:sz w:val="24"/>
                <w:lang w:val="en-US"/>
              </w:rPr>
              <w:t>”;</w:t>
            </w:r>
          </w:p>
          <w:p w:rsidR="005415ED" w:rsidRPr="005415ED" w:rsidRDefault="005415ED" w:rsidP="00003040">
            <w:pPr>
              <w:pStyle w:val="a4"/>
              <w:numPr>
                <w:ilvl w:val="0"/>
                <w:numId w:val="36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Влияние родительских установок на развитие детей</w:t>
            </w:r>
            <w:r w:rsidRPr="005415ED">
              <w:rPr>
                <w:rFonts w:asciiTheme="majorHAnsi" w:hAnsiTheme="majorHAnsi"/>
                <w:sz w:val="24"/>
              </w:rPr>
              <w:t>”;</w:t>
            </w:r>
          </w:p>
          <w:p w:rsidR="005415ED" w:rsidRDefault="005415ED" w:rsidP="00003040">
            <w:pPr>
              <w:pStyle w:val="a4"/>
              <w:numPr>
                <w:ilvl w:val="0"/>
                <w:numId w:val="36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Значение дневного сна для ребенка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5415ED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Агрессивность ребенка и как с ней бороться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5415ED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Учим ребенка играть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Питание ребенка</w:t>
            </w:r>
            <w:r w:rsidRPr="005415ED">
              <w:rPr>
                <w:rFonts w:asciiTheme="majorHAnsi" w:hAnsiTheme="majorHAnsi"/>
                <w:sz w:val="24"/>
              </w:rPr>
              <w:t>”;</w:t>
            </w:r>
          </w:p>
          <w:p w:rsidR="005415ED" w:rsidRPr="005415ED" w:rsidRDefault="005415ED" w:rsidP="00003040">
            <w:pPr>
              <w:pStyle w:val="a4"/>
              <w:numPr>
                <w:ilvl w:val="0"/>
                <w:numId w:val="36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Родительское собрание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Возрастные особенности детей 3-4 лет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</w:tr>
      <w:tr w:rsidR="00D53955" w:rsidTr="00003040">
        <w:trPr>
          <w:trHeight w:val="1963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Октябрь </w:t>
            </w:r>
          </w:p>
        </w:tc>
        <w:tc>
          <w:tcPr>
            <w:tcW w:w="7087" w:type="dxa"/>
            <w:vAlign w:val="center"/>
          </w:tcPr>
          <w:p w:rsidR="00D53955" w:rsidRPr="005415ED" w:rsidRDefault="005415ED" w:rsidP="00003040">
            <w:pPr>
              <w:pStyle w:val="a4"/>
              <w:numPr>
                <w:ilvl w:val="0"/>
                <w:numId w:val="37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Оформление</w:t>
            </w:r>
            <w:r w:rsidR="005B13C4">
              <w:rPr>
                <w:rFonts w:asciiTheme="majorHAnsi" w:hAnsiTheme="majorHAnsi"/>
                <w:sz w:val="24"/>
              </w:rPr>
              <w:t xml:space="preserve"> стенда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5415ED">
              <w:rPr>
                <w:rFonts w:asciiTheme="majorHAnsi" w:hAnsiTheme="majorHAnsi"/>
                <w:sz w:val="24"/>
              </w:rPr>
              <w:t>”;</w:t>
            </w:r>
          </w:p>
          <w:p w:rsidR="005415ED" w:rsidRPr="005415ED" w:rsidRDefault="005415ED" w:rsidP="00003040">
            <w:pPr>
              <w:pStyle w:val="a4"/>
              <w:numPr>
                <w:ilvl w:val="0"/>
                <w:numId w:val="37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Встречаем осень с малышом</w:t>
            </w:r>
            <w:r w:rsidRPr="005415ED">
              <w:rPr>
                <w:rFonts w:asciiTheme="majorHAnsi" w:hAnsiTheme="majorHAnsi"/>
                <w:sz w:val="24"/>
              </w:rPr>
              <w:t>”;</w:t>
            </w:r>
          </w:p>
          <w:p w:rsidR="005415ED" w:rsidRPr="00003040" w:rsidRDefault="005415ED" w:rsidP="00003040">
            <w:pPr>
              <w:pStyle w:val="a4"/>
              <w:numPr>
                <w:ilvl w:val="0"/>
                <w:numId w:val="37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Профилактика гриппа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5415ED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Леворукий ребенок в праворуком мире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5415ED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Гиперактивный ребенок</w:t>
            </w:r>
            <w:r w:rsidRPr="005415ED">
              <w:rPr>
                <w:rFonts w:asciiTheme="majorHAnsi" w:hAnsiTheme="majorHAnsi"/>
                <w:sz w:val="24"/>
              </w:rPr>
              <w:t>”</w:t>
            </w:r>
            <w:r w:rsidR="00003040">
              <w:rPr>
                <w:rFonts w:asciiTheme="majorHAnsi" w:hAnsiTheme="majorHAnsi"/>
                <w:sz w:val="24"/>
              </w:rPr>
              <w:t>.</w:t>
            </w:r>
          </w:p>
        </w:tc>
      </w:tr>
      <w:tr w:rsidR="00D53955" w:rsidTr="00003040">
        <w:trPr>
          <w:trHeight w:val="2260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Ноябрь </w:t>
            </w:r>
          </w:p>
        </w:tc>
        <w:tc>
          <w:tcPr>
            <w:tcW w:w="7087" w:type="dxa"/>
            <w:vAlign w:val="center"/>
          </w:tcPr>
          <w:p w:rsidR="00D53955" w:rsidRPr="00003040" w:rsidRDefault="00003040" w:rsidP="00003040">
            <w:pPr>
              <w:pStyle w:val="a4"/>
              <w:numPr>
                <w:ilvl w:val="0"/>
                <w:numId w:val="38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Оформление</w:t>
            </w:r>
            <w:r w:rsidR="005B13C4">
              <w:rPr>
                <w:rFonts w:asciiTheme="majorHAnsi" w:hAnsiTheme="majorHAnsi"/>
                <w:sz w:val="24"/>
              </w:rPr>
              <w:t xml:space="preserve"> стенда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003040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003040">
              <w:rPr>
                <w:rFonts w:asciiTheme="majorHAnsi" w:hAnsiTheme="majorHAnsi"/>
                <w:sz w:val="24"/>
              </w:rPr>
              <w:t>”, “</w:t>
            </w:r>
            <w:r>
              <w:rPr>
                <w:rFonts w:asciiTheme="majorHAnsi" w:hAnsiTheme="majorHAnsi"/>
                <w:sz w:val="24"/>
              </w:rPr>
              <w:t>Памятка по развитию речи детей</w:t>
            </w:r>
            <w:r w:rsidRPr="00003040">
              <w:rPr>
                <w:rFonts w:asciiTheme="majorHAnsi" w:hAnsiTheme="majorHAnsi"/>
                <w:sz w:val="24"/>
              </w:rPr>
              <w:t>”;</w:t>
            </w:r>
          </w:p>
          <w:p w:rsidR="00003040" w:rsidRDefault="00003040" w:rsidP="00003040">
            <w:pPr>
              <w:pStyle w:val="a4"/>
              <w:numPr>
                <w:ilvl w:val="0"/>
                <w:numId w:val="38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Какие игрушки необходимы детям</w:t>
            </w:r>
            <w:r w:rsidRPr="005415ED">
              <w:rPr>
                <w:rFonts w:asciiTheme="majorHAnsi" w:hAnsiTheme="majorHAnsi"/>
                <w:sz w:val="24"/>
              </w:rPr>
              <w:t>”;</w:t>
            </w:r>
          </w:p>
          <w:p w:rsidR="00003040" w:rsidRPr="005415ED" w:rsidRDefault="00003040" w:rsidP="00003040">
            <w:pPr>
              <w:pStyle w:val="a4"/>
              <w:numPr>
                <w:ilvl w:val="0"/>
                <w:numId w:val="38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003040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Использование мнемотаблиц для обучения рассказыванию и заучиванию стихотворений и потешек</w:t>
            </w:r>
            <w:r w:rsidRPr="00003040">
              <w:rPr>
                <w:rFonts w:asciiTheme="majorHAnsi" w:hAnsiTheme="majorHAnsi"/>
                <w:sz w:val="24"/>
              </w:rPr>
              <w:t>”, “</w:t>
            </w:r>
            <w:r>
              <w:rPr>
                <w:rFonts w:asciiTheme="majorHAnsi" w:hAnsiTheme="majorHAnsi"/>
                <w:sz w:val="24"/>
              </w:rPr>
              <w:t>Правила дорожного движения</w:t>
            </w:r>
            <w:r w:rsidRPr="00003040">
              <w:rPr>
                <w:rFonts w:asciiTheme="majorHAnsi" w:hAnsiTheme="majorHAnsi"/>
                <w:sz w:val="24"/>
              </w:rPr>
              <w:t>”;</w:t>
            </w:r>
          </w:p>
          <w:p w:rsidR="00003040" w:rsidRPr="00003040" w:rsidRDefault="00003040" w:rsidP="00003040">
            <w:pPr>
              <w:pStyle w:val="a4"/>
              <w:numPr>
                <w:ilvl w:val="0"/>
                <w:numId w:val="38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Родительское собрание </w:t>
            </w:r>
            <w:r w:rsidRPr="00003040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О здоровье всерьез</w:t>
            </w:r>
            <w:r w:rsidRPr="00003040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</w:tr>
      <w:tr w:rsidR="00D53955" w:rsidTr="005B13C4">
        <w:trPr>
          <w:trHeight w:val="1980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Декабрь </w:t>
            </w:r>
          </w:p>
        </w:tc>
        <w:tc>
          <w:tcPr>
            <w:tcW w:w="7087" w:type="dxa"/>
            <w:vAlign w:val="center"/>
          </w:tcPr>
          <w:p w:rsidR="00003040" w:rsidRDefault="00003040" w:rsidP="005B13C4">
            <w:pPr>
              <w:pStyle w:val="a4"/>
              <w:numPr>
                <w:ilvl w:val="0"/>
                <w:numId w:val="39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Оформление</w:t>
            </w:r>
            <w:r w:rsidR="005B13C4">
              <w:rPr>
                <w:rFonts w:asciiTheme="majorHAnsi" w:hAnsiTheme="majorHAnsi"/>
                <w:sz w:val="24"/>
              </w:rPr>
              <w:t xml:space="preserve"> стенда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003040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003040">
              <w:rPr>
                <w:rFonts w:asciiTheme="majorHAnsi" w:hAnsiTheme="majorHAnsi"/>
                <w:sz w:val="24"/>
              </w:rPr>
              <w:t>”, “</w:t>
            </w:r>
            <w:r>
              <w:rPr>
                <w:rFonts w:asciiTheme="majorHAnsi" w:hAnsiTheme="majorHAnsi"/>
                <w:sz w:val="24"/>
              </w:rPr>
              <w:t>Внимание, грипп!</w:t>
            </w:r>
            <w:r w:rsidRPr="00003040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</w:t>
            </w:r>
            <w:r w:rsidR="005B13C4">
              <w:rPr>
                <w:rFonts w:asciiTheme="majorHAnsi" w:hAnsiTheme="majorHAnsi"/>
                <w:sz w:val="24"/>
              </w:rPr>
              <w:t xml:space="preserve">папка-передвижка </w:t>
            </w:r>
            <w:r w:rsidRPr="00003040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Зимушка-Зима</w:t>
            </w:r>
            <w:r w:rsidRPr="00003040">
              <w:rPr>
                <w:rFonts w:asciiTheme="majorHAnsi" w:hAnsiTheme="majorHAnsi"/>
                <w:sz w:val="24"/>
              </w:rPr>
              <w:t>”;</w:t>
            </w:r>
          </w:p>
          <w:p w:rsidR="00003040" w:rsidRDefault="00003040" w:rsidP="005B13C4">
            <w:pPr>
              <w:pStyle w:val="a4"/>
              <w:numPr>
                <w:ilvl w:val="0"/>
                <w:numId w:val="39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5415ED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Чем занять ребенка на прогулке зимой?</w:t>
            </w:r>
            <w:r w:rsidRPr="005415ED">
              <w:rPr>
                <w:rFonts w:asciiTheme="majorHAnsi" w:hAnsiTheme="majorHAnsi"/>
                <w:sz w:val="24"/>
              </w:rPr>
              <w:t>”;</w:t>
            </w:r>
          </w:p>
          <w:p w:rsidR="00D53955" w:rsidRPr="00003040" w:rsidRDefault="00003040" w:rsidP="005B13C4">
            <w:pPr>
              <w:pStyle w:val="a4"/>
              <w:numPr>
                <w:ilvl w:val="0"/>
                <w:numId w:val="39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5B13C4">
              <w:rPr>
                <w:rFonts w:asciiTheme="majorHAnsi" w:hAnsiTheme="majorHAnsi"/>
                <w:sz w:val="24"/>
              </w:rPr>
              <w:t>“</w:t>
            </w:r>
            <w:r w:rsidR="005B13C4">
              <w:rPr>
                <w:rFonts w:asciiTheme="majorHAnsi" w:hAnsiTheme="majorHAnsi"/>
                <w:sz w:val="24"/>
              </w:rPr>
              <w:t>Будьте осторожны!</w:t>
            </w:r>
            <w:r w:rsidRPr="005B13C4">
              <w:rPr>
                <w:rFonts w:asciiTheme="majorHAnsi" w:hAnsiTheme="majorHAnsi"/>
                <w:sz w:val="24"/>
              </w:rPr>
              <w:t>”, “</w:t>
            </w:r>
            <w:r w:rsidR="005B13C4">
              <w:rPr>
                <w:rFonts w:asciiTheme="majorHAnsi" w:hAnsiTheme="majorHAnsi"/>
                <w:sz w:val="24"/>
              </w:rPr>
              <w:t>Здравствуй, Зимушка-Зима</w:t>
            </w:r>
            <w:r w:rsidRPr="005B13C4">
              <w:rPr>
                <w:rFonts w:asciiTheme="majorHAnsi" w:hAnsiTheme="majorHAnsi"/>
                <w:sz w:val="24"/>
              </w:rPr>
              <w:t>”.</w:t>
            </w:r>
          </w:p>
        </w:tc>
      </w:tr>
      <w:tr w:rsidR="00D53955" w:rsidTr="005B13C4">
        <w:trPr>
          <w:trHeight w:val="1693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Январь </w:t>
            </w:r>
          </w:p>
        </w:tc>
        <w:tc>
          <w:tcPr>
            <w:tcW w:w="7087" w:type="dxa"/>
            <w:vAlign w:val="center"/>
          </w:tcPr>
          <w:p w:rsidR="005B13C4" w:rsidRDefault="005B13C4" w:rsidP="005B13C4">
            <w:pPr>
              <w:pStyle w:val="a4"/>
              <w:numPr>
                <w:ilvl w:val="0"/>
                <w:numId w:val="40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Оформление стенда </w:t>
            </w:r>
            <w:r w:rsidRPr="005B13C4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5B13C4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фотовыставка </w:t>
            </w:r>
            <w:r w:rsidRPr="005B13C4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Новогодние праздники</w:t>
            </w:r>
            <w:r w:rsidRPr="005B13C4">
              <w:rPr>
                <w:rFonts w:asciiTheme="majorHAnsi" w:hAnsiTheme="majorHAnsi"/>
                <w:sz w:val="24"/>
              </w:rPr>
              <w:t>”;</w:t>
            </w:r>
          </w:p>
          <w:p w:rsidR="005B13C4" w:rsidRPr="005B13C4" w:rsidRDefault="005B13C4" w:rsidP="005B13C4">
            <w:pPr>
              <w:pStyle w:val="a4"/>
              <w:numPr>
                <w:ilvl w:val="0"/>
                <w:numId w:val="40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5B13C4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Как провести выходной день с детьми</w:t>
            </w:r>
            <w:r w:rsidRPr="005B13C4">
              <w:rPr>
                <w:rFonts w:asciiTheme="majorHAnsi" w:hAnsiTheme="majorHAnsi"/>
                <w:sz w:val="24"/>
              </w:rPr>
              <w:t>”;</w:t>
            </w:r>
          </w:p>
          <w:p w:rsidR="005B13C4" w:rsidRPr="005B13C4" w:rsidRDefault="005B13C4" w:rsidP="005B13C4">
            <w:pPr>
              <w:pStyle w:val="a4"/>
              <w:numPr>
                <w:ilvl w:val="0"/>
                <w:numId w:val="40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5B13C4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Игры и упражнения на развитие логического мышления</w:t>
            </w:r>
            <w:r w:rsidRPr="005B13C4">
              <w:rPr>
                <w:rFonts w:asciiTheme="majorHAnsi" w:hAnsiTheme="majorHAnsi"/>
                <w:sz w:val="24"/>
              </w:rPr>
              <w:t>”, “</w:t>
            </w:r>
            <w:r>
              <w:rPr>
                <w:rFonts w:asciiTheme="majorHAnsi" w:hAnsiTheme="majorHAnsi"/>
                <w:sz w:val="24"/>
              </w:rPr>
              <w:t>Безопасность детей – наше дело</w:t>
            </w:r>
            <w:r w:rsidRPr="005B13C4">
              <w:rPr>
                <w:rFonts w:asciiTheme="majorHAnsi" w:hAnsiTheme="majorHAnsi"/>
                <w:sz w:val="24"/>
              </w:rPr>
              <w:t>”.</w:t>
            </w:r>
          </w:p>
        </w:tc>
      </w:tr>
      <w:tr w:rsidR="00D53955" w:rsidTr="00A9128F">
        <w:trPr>
          <w:trHeight w:val="982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Февраль </w:t>
            </w:r>
          </w:p>
        </w:tc>
        <w:tc>
          <w:tcPr>
            <w:tcW w:w="7087" w:type="dxa"/>
            <w:vAlign w:val="center"/>
          </w:tcPr>
          <w:p w:rsidR="00A9128F" w:rsidRDefault="00A9128F" w:rsidP="00A9128F">
            <w:pPr>
              <w:pStyle w:val="a4"/>
              <w:ind w:left="317"/>
              <w:rPr>
                <w:rFonts w:asciiTheme="majorHAnsi" w:hAnsiTheme="majorHAnsi"/>
                <w:sz w:val="24"/>
              </w:rPr>
            </w:pPr>
          </w:p>
          <w:p w:rsidR="00D53955" w:rsidRPr="00093005" w:rsidRDefault="00093005" w:rsidP="00A9128F">
            <w:pPr>
              <w:pStyle w:val="a4"/>
              <w:numPr>
                <w:ilvl w:val="0"/>
                <w:numId w:val="41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Оформление стенда </w:t>
            </w:r>
            <w:r w:rsidRPr="00093005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выставка детских рисунков </w:t>
            </w:r>
            <w:r w:rsidRPr="00093005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Мой папа самый лучший!</w:t>
            </w:r>
            <w:r w:rsidRPr="00093005">
              <w:rPr>
                <w:rFonts w:asciiTheme="majorHAnsi" w:hAnsiTheme="majorHAnsi"/>
                <w:sz w:val="24"/>
              </w:rPr>
              <w:t>”;</w:t>
            </w:r>
          </w:p>
          <w:p w:rsidR="00093005" w:rsidRPr="00093005" w:rsidRDefault="00093005" w:rsidP="00A9128F">
            <w:pPr>
              <w:pStyle w:val="a4"/>
              <w:numPr>
                <w:ilvl w:val="0"/>
                <w:numId w:val="41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093005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Мы все такие разные</w:t>
            </w:r>
            <w:proofErr w:type="gramStart"/>
            <w:r>
              <w:rPr>
                <w:rFonts w:asciiTheme="majorHAnsi" w:hAnsiTheme="majorHAnsi"/>
                <w:sz w:val="24"/>
              </w:rPr>
              <w:t>… К</w:t>
            </w:r>
            <w:proofErr w:type="gramEnd"/>
            <w:r>
              <w:rPr>
                <w:rFonts w:asciiTheme="majorHAnsi" w:hAnsiTheme="majorHAnsi"/>
                <w:sz w:val="24"/>
              </w:rPr>
              <w:t>ак научить ребенка терпимости</w:t>
            </w:r>
            <w:r>
              <w:rPr>
                <w:rFonts w:asciiTheme="majorHAnsi" w:hAnsiTheme="majorHAnsi"/>
                <w:sz w:val="24"/>
                <w:lang w:val="en-US"/>
              </w:rPr>
              <w:t>”;</w:t>
            </w:r>
          </w:p>
          <w:p w:rsidR="00093005" w:rsidRPr="00093005" w:rsidRDefault="00093005" w:rsidP="00A9128F">
            <w:pPr>
              <w:pStyle w:val="a4"/>
              <w:numPr>
                <w:ilvl w:val="0"/>
                <w:numId w:val="41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093005">
              <w:rPr>
                <w:rFonts w:asciiTheme="majorHAnsi" w:hAnsiTheme="majorHAnsi"/>
                <w:sz w:val="24"/>
              </w:rPr>
              <w:t>“”</w:t>
            </w:r>
            <w:r>
              <w:rPr>
                <w:rFonts w:asciiTheme="majorHAnsi" w:hAnsiTheme="majorHAnsi"/>
                <w:sz w:val="24"/>
              </w:rPr>
              <w:t>Плохие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 слова. Как отучить ребенка ругаться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093005">
              <w:rPr>
                <w:rFonts w:asciiTheme="majorHAnsi" w:hAnsiTheme="majorHAnsi"/>
                <w:sz w:val="24"/>
              </w:rPr>
              <w:t xml:space="preserve"> “”</w:t>
            </w:r>
            <w:r>
              <w:rPr>
                <w:rFonts w:asciiTheme="majorHAnsi" w:hAnsiTheme="majorHAnsi"/>
                <w:sz w:val="24"/>
              </w:rPr>
              <w:t>Мама, ты плохая!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 стоит ли обижаться на ребенка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093005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Общение со сверстниками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093005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Правила поведения при пожаре</w:t>
            </w:r>
            <w:r w:rsidRPr="0009300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</w:tr>
      <w:tr w:rsidR="00D53955" w:rsidTr="004419E5">
        <w:trPr>
          <w:trHeight w:val="3391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lastRenderedPageBreak/>
              <w:t xml:space="preserve">Март </w:t>
            </w:r>
          </w:p>
        </w:tc>
        <w:tc>
          <w:tcPr>
            <w:tcW w:w="7087" w:type="dxa"/>
            <w:vAlign w:val="center"/>
          </w:tcPr>
          <w:p w:rsidR="00D53955" w:rsidRPr="00A9128F" w:rsidRDefault="00A9128F" w:rsidP="004419E5">
            <w:pPr>
              <w:pStyle w:val="a4"/>
              <w:numPr>
                <w:ilvl w:val="0"/>
                <w:numId w:val="42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Оформление стенда </w:t>
            </w:r>
            <w:r w:rsidRPr="00A9128F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Что мы узнали и чему научились</w:t>
            </w:r>
            <w:r w:rsidRPr="00A9128F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папка-передвижка </w:t>
            </w:r>
            <w:r w:rsidRPr="00A9128F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Здоровьесберегающие подходы в системе образовательной деятельности детского сада</w:t>
            </w:r>
            <w:r w:rsidRPr="00A9128F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выставка детских рисунков </w:t>
            </w:r>
            <w:r w:rsidRPr="00A9128F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Мамочка любимая</w:t>
            </w:r>
            <w:r w:rsidRPr="00A9128F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 xml:space="preserve">, папка-передвижка </w:t>
            </w:r>
            <w:r w:rsidRPr="00A9128F">
              <w:rPr>
                <w:rFonts w:asciiTheme="majorHAnsi" w:hAnsiTheme="majorHAnsi"/>
                <w:sz w:val="24"/>
              </w:rPr>
              <w:t>“</w:t>
            </w:r>
            <w:proofErr w:type="gramStart"/>
            <w:r>
              <w:rPr>
                <w:rFonts w:asciiTheme="majorHAnsi" w:hAnsiTheme="majorHAnsi"/>
                <w:sz w:val="24"/>
              </w:rPr>
              <w:t>Весна-красна</w:t>
            </w:r>
            <w:proofErr w:type="gramEnd"/>
            <w:r w:rsidRPr="00A9128F">
              <w:rPr>
                <w:rFonts w:asciiTheme="majorHAnsi" w:hAnsiTheme="majorHAnsi"/>
                <w:sz w:val="24"/>
              </w:rPr>
              <w:t>”;</w:t>
            </w:r>
          </w:p>
          <w:p w:rsidR="00A9128F" w:rsidRPr="00A9128F" w:rsidRDefault="00A9128F" w:rsidP="004419E5">
            <w:pPr>
              <w:pStyle w:val="a4"/>
              <w:numPr>
                <w:ilvl w:val="0"/>
                <w:numId w:val="42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A9128F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Пока мама готовит. Почти научные опыты на кухне</w:t>
            </w:r>
            <w:r w:rsidRPr="00A9128F">
              <w:rPr>
                <w:rFonts w:asciiTheme="majorHAnsi" w:hAnsiTheme="majorHAnsi"/>
                <w:sz w:val="24"/>
              </w:rPr>
              <w:t>”;</w:t>
            </w:r>
          </w:p>
          <w:p w:rsidR="00A9128F" w:rsidRPr="00A9128F" w:rsidRDefault="00A9128F" w:rsidP="004419E5">
            <w:pPr>
              <w:pStyle w:val="a4"/>
              <w:numPr>
                <w:ilvl w:val="0"/>
                <w:numId w:val="42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A9128F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Я сам и мои близкие</w:t>
            </w:r>
            <w:r w:rsidRPr="00A9128F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A9128F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Права, обязанности и функции родителей</w:t>
            </w:r>
            <w:r w:rsidRPr="00A9128F">
              <w:rPr>
                <w:rFonts w:asciiTheme="majorHAnsi" w:hAnsiTheme="majorHAnsi"/>
                <w:sz w:val="24"/>
              </w:rPr>
              <w:t>”;</w:t>
            </w:r>
          </w:p>
          <w:p w:rsidR="00A9128F" w:rsidRPr="00A9128F" w:rsidRDefault="004419E5" w:rsidP="004419E5">
            <w:pPr>
              <w:pStyle w:val="a4"/>
              <w:numPr>
                <w:ilvl w:val="0"/>
                <w:numId w:val="42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Родительское собрание </w:t>
            </w:r>
            <w:r w:rsidRPr="004419E5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Безопасность детей дошкольного возраста, пожарная безопасность</w:t>
            </w:r>
            <w:r w:rsidRPr="004419E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.</w:t>
            </w:r>
            <w:r w:rsidR="00A9128F" w:rsidRPr="00A9128F">
              <w:rPr>
                <w:rFonts w:asciiTheme="majorHAnsi" w:hAnsiTheme="majorHAnsi"/>
                <w:sz w:val="24"/>
              </w:rPr>
              <w:t xml:space="preserve"> </w:t>
            </w:r>
          </w:p>
        </w:tc>
      </w:tr>
      <w:tr w:rsidR="00D53955" w:rsidTr="007D5EF9">
        <w:trPr>
          <w:trHeight w:val="2262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Апрель </w:t>
            </w:r>
          </w:p>
        </w:tc>
        <w:tc>
          <w:tcPr>
            <w:tcW w:w="7087" w:type="dxa"/>
            <w:vAlign w:val="center"/>
          </w:tcPr>
          <w:p w:rsidR="00D53955" w:rsidRPr="004419E5" w:rsidRDefault="004419E5" w:rsidP="007D5EF9">
            <w:pPr>
              <w:pStyle w:val="a4"/>
              <w:numPr>
                <w:ilvl w:val="0"/>
                <w:numId w:val="43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Оформление стенда </w:t>
            </w:r>
            <w:r w:rsidRPr="004419E5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4419E5">
              <w:rPr>
                <w:rFonts w:asciiTheme="majorHAnsi" w:hAnsiTheme="majorHAnsi"/>
                <w:sz w:val="24"/>
              </w:rPr>
              <w:t>”;</w:t>
            </w:r>
          </w:p>
          <w:p w:rsidR="004419E5" w:rsidRPr="004419E5" w:rsidRDefault="007D5EF9" w:rsidP="007D5EF9">
            <w:pPr>
              <w:pStyle w:val="a4"/>
              <w:numPr>
                <w:ilvl w:val="0"/>
                <w:numId w:val="43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Консультация</w:t>
            </w:r>
            <w:r w:rsidR="004419E5">
              <w:rPr>
                <w:rFonts w:asciiTheme="majorHAnsi" w:hAnsiTheme="majorHAnsi"/>
                <w:sz w:val="24"/>
              </w:rPr>
              <w:t xml:space="preserve"> </w:t>
            </w:r>
            <w:r w:rsidR="004419E5" w:rsidRPr="004419E5">
              <w:rPr>
                <w:rFonts w:asciiTheme="majorHAnsi" w:hAnsiTheme="majorHAnsi"/>
                <w:sz w:val="24"/>
              </w:rPr>
              <w:t>“</w:t>
            </w:r>
            <w:r w:rsidR="004419E5">
              <w:rPr>
                <w:rFonts w:asciiTheme="majorHAnsi" w:hAnsiTheme="majorHAnsi"/>
                <w:sz w:val="24"/>
              </w:rPr>
              <w:t>Играем во взрослых. Ролевые игры у детей</w:t>
            </w:r>
            <w:r w:rsidR="004419E5" w:rsidRPr="004419E5">
              <w:rPr>
                <w:rFonts w:asciiTheme="majorHAnsi" w:hAnsiTheme="majorHAnsi"/>
                <w:sz w:val="24"/>
              </w:rPr>
              <w:t>”</w:t>
            </w:r>
            <w:r w:rsidR="004419E5" w:rsidRPr="007D5EF9">
              <w:rPr>
                <w:rFonts w:asciiTheme="majorHAnsi" w:hAnsiTheme="majorHAnsi"/>
                <w:sz w:val="24"/>
              </w:rPr>
              <w:t>;</w:t>
            </w:r>
          </w:p>
          <w:p w:rsidR="007D5EF9" w:rsidRPr="007D5EF9" w:rsidRDefault="004419E5" w:rsidP="007D5EF9">
            <w:pPr>
              <w:pStyle w:val="a4"/>
              <w:numPr>
                <w:ilvl w:val="0"/>
                <w:numId w:val="43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4419E5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Ребенок на дороге</w:t>
            </w:r>
            <w:r w:rsidRPr="004419E5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4419E5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Правила безопа</w:t>
            </w:r>
            <w:r w:rsidR="007D5EF9">
              <w:rPr>
                <w:rFonts w:asciiTheme="majorHAnsi" w:hAnsiTheme="majorHAnsi"/>
                <w:sz w:val="24"/>
              </w:rPr>
              <w:t>сности</w:t>
            </w:r>
            <w:r w:rsidRPr="004419E5">
              <w:rPr>
                <w:rFonts w:asciiTheme="majorHAnsi" w:hAnsiTheme="majorHAnsi"/>
                <w:sz w:val="24"/>
              </w:rPr>
              <w:t>”</w:t>
            </w:r>
            <w:r w:rsidR="007D5EF9">
              <w:rPr>
                <w:rFonts w:asciiTheme="majorHAnsi" w:hAnsiTheme="majorHAnsi"/>
                <w:sz w:val="24"/>
              </w:rPr>
              <w:t>,</w:t>
            </w:r>
            <w:r w:rsidRPr="004419E5">
              <w:rPr>
                <w:rFonts w:asciiTheme="majorHAnsi" w:hAnsiTheme="majorHAnsi"/>
                <w:sz w:val="24"/>
              </w:rPr>
              <w:t xml:space="preserve"> “</w:t>
            </w:r>
            <w:r w:rsidR="007D5EF9">
              <w:rPr>
                <w:rFonts w:asciiTheme="majorHAnsi" w:hAnsiTheme="majorHAnsi"/>
                <w:sz w:val="24"/>
              </w:rPr>
              <w:t>Как формировать представления детей о Дне Космонавтики</w:t>
            </w:r>
            <w:r w:rsidRPr="004419E5">
              <w:rPr>
                <w:rFonts w:asciiTheme="majorHAnsi" w:hAnsiTheme="majorHAnsi"/>
                <w:sz w:val="24"/>
              </w:rPr>
              <w:t>”</w:t>
            </w:r>
            <w:r w:rsidR="007D5EF9" w:rsidRPr="007D5EF9">
              <w:rPr>
                <w:rFonts w:asciiTheme="majorHAnsi" w:hAnsiTheme="majorHAnsi"/>
                <w:sz w:val="24"/>
              </w:rPr>
              <w:t>.</w:t>
            </w:r>
          </w:p>
        </w:tc>
      </w:tr>
      <w:tr w:rsidR="00D53955" w:rsidTr="007D5EF9">
        <w:trPr>
          <w:trHeight w:val="2535"/>
        </w:trPr>
        <w:tc>
          <w:tcPr>
            <w:tcW w:w="3687" w:type="dxa"/>
            <w:vAlign w:val="center"/>
          </w:tcPr>
          <w:p w:rsidR="00D53955" w:rsidRPr="00D53955" w:rsidRDefault="00D53955" w:rsidP="00D53955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 xml:space="preserve">Май </w:t>
            </w:r>
          </w:p>
        </w:tc>
        <w:tc>
          <w:tcPr>
            <w:tcW w:w="7087" w:type="dxa"/>
            <w:vAlign w:val="center"/>
          </w:tcPr>
          <w:p w:rsidR="00D53955" w:rsidRPr="007D5EF9" w:rsidRDefault="007D5EF9" w:rsidP="007D5EF9">
            <w:pPr>
              <w:pStyle w:val="a4"/>
              <w:numPr>
                <w:ilvl w:val="0"/>
                <w:numId w:val="44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Оформление стенда </w:t>
            </w:r>
            <w:r w:rsidRPr="007D5EF9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А мы вместе все играли, много нового узнали</w:t>
            </w:r>
            <w:r w:rsidRPr="007D5EF9">
              <w:rPr>
                <w:rFonts w:asciiTheme="majorHAnsi" w:hAnsiTheme="majorHAnsi"/>
                <w:sz w:val="24"/>
              </w:rPr>
              <w:t>”;</w:t>
            </w:r>
          </w:p>
          <w:p w:rsidR="007D5EF9" w:rsidRDefault="007D5EF9" w:rsidP="007D5EF9">
            <w:pPr>
              <w:pStyle w:val="a4"/>
              <w:numPr>
                <w:ilvl w:val="0"/>
                <w:numId w:val="44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Консультация </w:t>
            </w:r>
            <w:r w:rsidRPr="007D5EF9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Роль отца в воспитании</w:t>
            </w:r>
            <w:r w:rsidRPr="007D5EF9">
              <w:rPr>
                <w:rFonts w:asciiTheme="majorHAnsi" w:hAnsiTheme="majorHAnsi"/>
                <w:sz w:val="24"/>
              </w:rPr>
              <w:t>”;</w:t>
            </w:r>
          </w:p>
          <w:p w:rsidR="007D5EF9" w:rsidRPr="007D5EF9" w:rsidRDefault="007D5EF9" w:rsidP="007D5EF9">
            <w:pPr>
              <w:pStyle w:val="a4"/>
              <w:numPr>
                <w:ilvl w:val="0"/>
                <w:numId w:val="44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Индивидуальные беседы </w:t>
            </w:r>
            <w:r w:rsidRPr="007D5EF9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>Домашний игровой уголок дошкольника</w:t>
            </w:r>
            <w:r w:rsidRPr="007D5EF9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7D5EF9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Наказывая, подумай</w:t>
            </w:r>
            <w:r w:rsidRPr="007D5EF9">
              <w:rPr>
                <w:rFonts w:asciiTheme="majorHAnsi" w:hAnsiTheme="majorHAnsi"/>
                <w:sz w:val="24"/>
              </w:rPr>
              <w:t xml:space="preserve">: </w:t>
            </w:r>
            <w:r>
              <w:rPr>
                <w:rFonts w:asciiTheme="majorHAnsi" w:hAnsiTheme="majorHAnsi"/>
                <w:sz w:val="24"/>
              </w:rPr>
              <w:t>зачем?</w:t>
            </w:r>
            <w:r w:rsidRPr="007D5EF9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,</w:t>
            </w:r>
            <w:r w:rsidRPr="007D5EF9">
              <w:rPr>
                <w:rFonts w:asciiTheme="majorHAnsi" w:hAnsiTheme="majorHAnsi"/>
                <w:sz w:val="24"/>
              </w:rPr>
              <w:t xml:space="preserve"> “</w:t>
            </w:r>
            <w:r>
              <w:rPr>
                <w:rFonts w:asciiTheme="majorHAnsi" w:hAnsiTheme="majorHAnsi"/>
                <w:sz w:val="24"/>
              </w:rPr>
              <w:t>Секреты воспитания вежливого ребенка</w:t>
            </w:r>
            <w:r w:rsidRPr="007D5EF9">
              <w:rPr>
                <w:rFonts w:asciiTheme="majorHAnsi" w:hAnsiTheme="majorHAnsi"/>
                <w:sz w:val="24"/>
              </w:rPr>
              <w:t>”;</w:t>
            </w:r>
          </w:p>
          <w:p w:rsidR="007D5EF9" w:rsidRPr="007D5EF9" w:rsidRDefault="007D5EF9" w:rsidP="007D5EF9">
            <w:pPr>
              <w:pStyle w:val="a4"/>
              <w:numPr>
                <w:ilvl w:val="0"/>
                <w:numId w:val="44"/>
              </w:numPr>
              <w:ind w:left="317"/>
              <w:jc w:val="both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Родительское собрание </w:t>
            </w:r>
            <w:r w:rsidRPr="007D5EF9">
              <w:rPr>
                <w:rFonts w:asciiTheme="majorHAnsi" w:hAnsiTheme="majorHAnsi"/>
                <w:sz w:val="24"/>
              </w:rPr>
              <w:t>“</w:t>
            </w:r>
            <w:r>
              <w:rPr>
                <w:rFonts w:asciiTheme="majorHAnsi" w:hAnsiTheme="majorHAnsi"/>
                <w:sz w:val="24"/>
              </w:rPr>
              <w:t xml:space="preserve">Подведение итогов учебного года. </w:t>
            </w:r>
            <w:r>
              <w:rPr>
                <w:rFonts w:asciiTheme="majorHAnsi" w:hAnsiTheme="majorHAnsi"/>
                <w:sz w:val="24"/>
                <w:lang w:val="en-US"/>
              </w:rPr>
              <w:t>“</w:t>
            </w:r>
            <w:r>
              <w:rPr>
                <w:rFonts w:asciiTheme="majorHAnsi" w:hAnsiTheme="majorHAnsi"/>
                <w:sz w:val="24"/>
              </w:rPr>
              <w:t>Наши успехи</w:t>
            </w:r>
            <w:r>
              <w:rPr>
                <w:rFonts w:asciiTheme="majorHAnsi" w:hAnsiTheme="majorHAnsi"/>
                <w:sz w:val="24"/>
                <w:lang w:val="en-US"/>
              </w:rPr>
              <w:t>”</w:t>
            </w:r>
            <w:r w:rsidRPr="007D5EF9">
              <w:rPr>
                <w:rFonts w:asciiTheme="majorHAnsi" w:hAnsiTheme="majorHAnsi"/>
                <w:sz w:val="24"/>
              </w:rPr>
              <w:t>”</w:t>
            </w:r>
            <w:r>
              <w:rPr>
                <w:rFonts w:asciiTheme="majorHAnsi" w:hAnsiTheme="majorHAnsi"/>
                <w:sz w:val="24"/>
              </w:rPr>
              <w:t>.</w:t>
            </w:r>
          </w:p>
        </w:tc>
      </w:tr>
    </w:tbl>
    <w:p w:rsidR="00D53955" w:rsidRPr="009E20AB" w:rsidRDefault="00D53955" w:rsidP="009E20AB">
      <w:pPr>
        <w:jc w:val="center"/>
        <w:rPr>
          <w:rFonts w:asciiTheme="majorHAnsi" w:hAnsiTheme="majorHAnsi"/>
          <w:b/>
          <w:sz w:val="28"/>
        </w:rPr>
      </w:pPr>
    </w:p>
    <w:p w:rsidR="005B13C4" w:rsidRDefault="005B13C4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7D5EF9" w:rsidRDefault="007D5EF9" w:rsidP="00D10534">
      <w:pPr>
        <w:jc w:val="center"/>
        <w:rPr>
          <w:b/>
          <w:sz w:val="28"/>
        </w:rPr>
      </w:pPr>
    </w:p>
    <w:p w:rsidR="00D10534" w:rsidRDefault="007D5EF9" w:rsidP="00D10534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Перечень  программ и технологий, используемых в работе с детьми</w:t>
      </w:r>
    </w:p>
    <w:p w:rsidR="00425B85" w:rsidRDefault="00852EDC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lastRenderedPageBreak/>
        <w:t>“</w:t>
      </w:r>
      <w:r w:rsidR="007C18D7" w:rsidRPr="00A454A6">
        <w:rPr>
          <w:b/>
          <w:sz w:val="24"/>
        </w:rPr>
        <w:t>ОТ РОЖДЕНИЯ ДО ШКОЛЫ. Примерная общеобразовательная программа дошкольного образования</w:t>
      </w:r>
      <w:proofErr w:type="gramStart"/>
      <w:r w:rsidR="007C18D7" w:rsidRPr="00A454A6">
        <w:rPr>
          <w:b/>
          <w:sz w:val="24"/>
        </w:rPr>
        <w:t>.</w:t>
      </w:r>
      <w:r w:rsidRPr="00A454A6">
        <w:rPr>
          <w:b/>
          <w:sz w:val="24"/>
        </w:rPr>
        <w:t>”</w:t>
      </w:r>
      <w:r w:rsidR="007C18D7">
        <w:rPr>
          <w:sz w:val="24"/>
        </w:rPr>
        <w:t xml:space="preserve"> </w:t>
      </w:r>
      <w:proofErr w:type="gramEnd"/>
      <w:r w:rsidR="007C18D7">
        <w:rPr>
          <w:sz w:val="24"/>
        </w:rPr>
        <w:t>Под редакцией Н.Е. Вераксы, Т.С. Комаровой, М.А. Васильевой. Пилотный вариант. Издательство МОЗАИКА-СИНТЕЗ Москва, 2014 г.</w:t>
      </w:r>
    </w:p>
    <w:p w:rsidR="00425B85" w:rsidRPr="00425B85" w:rsidRDefault="00425B85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>“Развитие речи в детском саду. Вторая группа раннего возраста (2-3 года)”</w:t>
      </w:r>
      <w:r>
        <w:rPr>
          <w:sz w:val="24"/>
        </w:rPr>
        <w:t xml:space="preserve"> В.В. Гербова. Издательство МОЗАИКА-СИНТЕЗ Москва, 20</w:t>
      </w:r>
      <w:r w:rsidR="00A454A6">
        <w:rPr>
          <w:sz w:val="24"/>
        </w:rPr>
        <w:t>17</w:t>
      </w:r>
      <w:r>
        <w:rPr>
          <w:sz w:val="24"/>
        </w:rPr>
        <w:t xml:space="preserve"> г.</w:t>
      </w:r>
    </w:p>
    <w:p w:rsidR="00425B85" w:rsidRDefault="00852EDC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>“Развитие речи в детском саду</w:t>
      </w:r>
      <w:r w:rsidR="00425B85" w:rsidRPr="00A454A6">
        <w:rPr>
          <w:b/>
          <w:sz w:val="24"/>
        </w:rPr>
        <w:t>. Младшая группа (3-4 года)</w:t>
      </w:r>
      <w:r w:rsidRPr="00A454A6">
        <w:rPr>
          <w:b/>
          <w:sz w:val="24"/>
        </w:rPr>
        <w:t>”</w:t>
      </w:r>
      <w:r>
        <w:rPr>
          <w:sz w:val="24"/>
        </w:rPr>
        <w:t xml:space="preserve"> В.В. Гербова. Издательство М</w:t>
      </w:r>
      <w:r w:rsidR="00425B85">
        <w:rPr>
          <w:sz w:val="24"/>
        </w:rPr>
        <w:t>ОЗАИКА-СИНТЕЗ Москва, 20</w:t>
      </w:r>
      <w:r w:rsidR="00A454A6">
        <w:rPr>
          <w:sz w:val="24"/>
        </w:rPr>
        <w:t>18</w:t>
      </w:r>
      <w:r>
        <w:rPr>
          <w:sz w:val="24"/>
        </w:rPr>
        <w:t xml:space="preserve"> г.</w:t>
      </w:r>
    </w:p>
    <w:p w:rsidR="00425B85" w:rsidRDefault="00852EDC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 xml:space="preserve"> </w:t>
      </w:r>
      <w:r w:rsidR="00425B85" w:rsidRPr="00A454A6">
        <w:rPr>
          <w:b/>
          <w:sz w:val="24"/>
        </w:rPr>
        <w:t>“Развитие речи у малышей. Младшая группа”</w:t>
      </w:r>
      <w:r w:rsidR="00425B85">
        <w:rPr>
          <w:sz w:val="24"/>
        </w:rPr>
        <w:t xml:space="preserve"> Дарья Денисова, Юрий Дорожин.</w:t>
      </w:r>
      <w:r w:rsidR="00425B85" w:rsidRPr="00425B85">
        <w:rPr>
          <w:sz w:val="24"/>
        </w:rPr>
        <w:t xml:space="preserve"> </w:t>
      </w:r>
      <w:r w:rsidR="00425B85">
        <w:rPr>
          <w:sz w:val="24"/>
        </w:rPr>
        <w:t>Издательство МОЗАИКА-СИНТЕЗ Москва, 2020 г.</w:t>
      </w:r>
    </w:p>
    <w:p w:rsidR="007C18D7" w:rsidRDefault="00A454A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>“Уроки грамоты для малышей. Младшая группа”</w:t>
      </w:r>
      <w:r>
        <w:rPr>
          <w:sz w:val="24"/>
        </w:rPr>
        <w:t xml:space="preserve"> Дарья Денисова, Юрий Дорожин.</w:t>
      </w:r>
      <w:r w:rsidRPr="00425B85">
        <w:rPr>
          <w:sz w:val="24"/>
        </w:rPr>
        <w:t xml:space="preserve"> </w:t>
      </w:r>
      <w:r>
        <w:rPr>
          <w:sz w:val="24"/>
        </w:rPr>
        <w:t>Издательство МОЗАИКА-СИНТЕЗ Москва, 2020 г.</w:t>
      </w:r>
    </w:p>
    <w:p w:rsidR="00A454A6" w:rsidRDefault="00852EDC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>“Формирование элементарных математических представлений</w:t>
      </w:r>
      <w:r w:rsidR="00A454A6" w:rsidRPr="00A454A6">
        <w:rPr>
          <w:b/>
          <w:sz w:val="24"/>
        </w:rPr>
        <w:t>. Вторая группа раннего возраста (2-3 года)”</w:t>
      </w:r>
      <w:r w:rsidR="00A454A6">
        <w:rPr>
          <w:sz w:val="24"/>
        </w:rPr>
        <w:t xml:space="preserve"> И.А. Помораева, В.А. Позина. Издательство МОЗАИКА-СИНТЕЗ Москва, 2018 г.</w:t>
      </w:r>
    </w:p>
    <w:p w:rsidR="00A454A6" w:rsidRDefault="00A454A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 xml:space="preserve">“Формирование элементарных математических представлений. </w:t>
      </w:r>
      <w:r>
        <w:rPr>
          <w:b/>
          <w:sz w:val="24"/>
        </w:rPr>
        <w:t>Младшая группа (3-4 года)</w:t>
      </w:r>
      <w:r w:rsidRPr="00A454A6">
        <w:rPr>
          <w:b/>
          <w:sz w:val="24"/>
        </w:rPr>
        <w:t>”</w:t>
      </w:r>
      <w:r>
        <w:rPr>
          <w:sz w:val="24"/>
        </w:rPr>
        <w:t xml:space="preserve"> И.А. Помораева, В.А. Позина. Издательство МОЗАИКА-СИНТЕЗ Москва, 2019 г.</w:t>
      </w:r>
    </w:p>
    <w:p w:rsidR="003F7CCF" w:rsidRDefault="00A454A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sz w:val="24"/>
        </w:rPr>
      </w:pPr>
      <w:r w:rsidRPr="00A454A6">
        <w:rPr>
          <w:b/>
          <w:sz w:val="24"/>
        </w:rPr>
        <w:t>“Математика для малышей. Младшая группа”</w:t>
      </w:r>
      <w:r w:rsidRPr="00A454A6">
        <w:rPr>
          <w:sz w:val="24"/>
        </w:rPr>
        <w:t xml:space="preserve"> </w:t>
      </w:r>
      <w:r>
        <w:rPr>
          <w:sz w:val="24"/>
        </w:rPr>
        <w:t>Дарья Денисова, Юрий Дорожин.</w:t>
      </w:r>
      <w:r w:rsidRPr="00425B85">
        <w:rPr>
          <w:sz w:val="24"/>
        </w:rPr>
        <w:t xml:space="preserve"> </w:t>
      </w:r>
      <w:r>
        <w:rPr>
          <w:sz w:val="24"/>
        </w:rPr>
        <w:t>Издательство МОЗАИКА-СИНТЕЗ Москва, 2020 г.</w:t>
      </w:r>
    </w:p>
    <w:p w:rsidR="00324486" w:rsidRPr="00324486" w:rsidRDefault="0032448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324486">
        <w:rPr>
          <w:b/>
          <w:sz w:val="24"/>
        </w:rPr>
        <w:t>“</w:t>
      </w:r>
      <w:r>
        <w:rPr>
          <w:b/>
          <w:sz w:val="24"/>
        </w:rPr>
        <w:t>Ознакомление с предметным и социальным окружением</w:t>
      </w:r>
      <w:r w:rsidRPr="00324486">
        <w:rPr>
          <w:b/>
          <w:sz w:val="24"/>
        </w:rPr>
        <w:t xml:space="preserve">: </w:t>
      </w:r>
      <w:r>
        <w:rPr>
          <w:b/>
          <w:sz w:val="24"/>
        </w:rPr>
        <w:t>младшая группа (3-4 года)</w:t>
      </w:r>
      <w:r w:rsidRPr="00324486">
        <w:rPr>
          <w:b/>
          <w:sz w:val="24"/>
        </w:rPr>
        <w:t xml:space="preserve">” </w:t>
      </w:r>
      <w:r>
        <w:rPr>
          <w:sz w:val="24"/>
        </w:rPr>
        <w:t>О.В.</w:t>
      </w:r>
      <w:r>
        <w:rPr>
          <w:b/>
          <w:sz w:val="24"/>
        </w:rPr>
        <w:t xml:space="preserve"> </w:t>
      </w:r>
      <w:r w:rsidRPr="00324486">
        <w:rPr>
          <w:sz w:val="24"/>
        </w:rPr>
        <w:t>Дыбина</w:t>
      </w:r>
      <w:r>
        <w:rPr>
          <w:sz w:val="24"/>
        </w:rPr>
        <w:t>. Издательство МОЗАИКА-СИНТЕЗ Москва, 2017 г.</w:t>
      </w:r>
    </w:p>
    <w:p w:rsidR="00324486" w:rsidRDefault="0032448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324486">
        <w:rPr>
          <w:b/>
          <w:sz w:val="24"/>
        </w:rPr>
        <w:t>“</w:t>
      </w:r>
      <w:r>
        <w:rPr>
          <w:b/>
          <w:sz w:val="24"/>
        </w:rPr>
        <w:t>Ознакомление с природой в детском саду. Вторая группа раннего возраста (2-3 года)</w:t>
      </w:r>
      <w:r w:rsidRPr="00324486">
        <w:rPr>
          <w:b/>
          <w:sz w:val="24"/>
        </w:rPr>
        <w:t>”</w:t>
      </w:r>
      <w:r>
        <w:rPr>
          <w:sz w:val="24"/>
        </w:rPr>
        <w:t xml:space="preserve"> О.А. Соломенникова. Издательство МОЗАИКА-СИНТЕЗ Москва, 2018 г.</w:t>
      </w:r>
    </w:p>
    <w:p w:rsidR="00324486" w:rsidRPr="00324486" w:rsidRDefault="0032448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324486">
        <w:rPr>
          <w:b/>
          <w:sz w:val="24"/>
        </w:rPr>
        <w:t>“</w:t>
      </w:r>
      <w:r>
        <w:rPr>
          <w:b/>
          <w:sz w:val="24"/>
        </w:rPr>
        <w:t>Ознакомление с природой в детском саду. Младшая группа (3-4 года)</w:t>
      </w:r>
      <w:r w:rsidRPr="00324486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О.А. Соломенникова. Издательство МОЗАИКА-СИНТЕЗ Москва, 2017 г.</w:t>
      </w:r>
    </w:p>
    <w:p w:rsidR="00324486" w:rsidRPr="00E84047" w:rsidRDefault="00324486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324486">
        <w:rPr>
          <w:b/>
          <w:sz w:val="24"/>
        </w:rPr>
        <w:t>“</w:t>
      </w:r>
      <w:r>
        <w:rPr>
          <w:b/>
          <w:sz w:val="24"/>
        </w:rPr>
        <w:t>Сборник дидактических игр по ознакомлению с окружающим миром (3-7 лет)</w:t>
      </w:r>
      <w:r w:rsidRPr="00324486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Л.Ю. Павлова. Издательство МОЗАИКА-СИНТЕЗ Москва, 2020 г.</w:t>
      </w:r>
    </w:p>
    <w:p w:rsid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t>“</w:t>
      </w:r>
      <w:r>
        <w:rPr>
          <w:b/>
          <w:sz w:val="24"/>
        </w:rPr>
        <w:t>Развитие игровой деятельности. Вторая группа раннего возраста (2-3 года)</w:t>
      </w:r>
      <w:r w:rsidRPr="00E84047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Н.Ф. Губанова. Издательство МОЗАИКА-СИНТЕЗ Москва, 2018 г.</w:t>
      </w:r>
    </w:p>
    <w:p w:rsidR="00E84047" w:rsidRP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t>“</w:t>
      </w:r>
      <w:r>
        <w:rPr>
          <w:b/>
          <w:sz w:val="24"/>
        </w:rPr>
        <w:t>Развитие игровой деятельности. Младшая группа (3-4 года)</w:t>
      </w:r>
      <w:r w:rsidRPr="00E84047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Н.Ф. Губанова. Издательство МОЗАИКА-СИНТЕЗ Москва, 2019 г.</w:t>
      </w:r>
    </w:p>
    <w:p w:rsid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lastRenderedPageBreak/>
        <w:t>“</w:t>
      </w:r>
      <w:r>
        <w:rPr>
          <w:b/>
          <w:sz w:val="24"/>
        </w:rPr>
        <w:t>Социально-нравственное воспитание дошкольников (3-7 лет)</w:t>
      </w:r>
      <w:r w:rsidRPr="00E84047">
        <w:rPr>
          <w:b/>
          <w:sz w:val="24"/>
        </w:rPr>
        <w:t>”</w:t>
      </w:r>
      <w:r>
        <w:rPr>
          <w:sz w:val="24"/>
        </w:rPr>
        <w:t xml:space="preserve"> Р.С. Буре. Издательство МОЗАИКА-СИНТЕЗ Москва, 2017 г.</w:t>
      </w:r>
    </w:p>
    <w:p w:rsid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t>“</w:t>
      </w:r>
      <w:r>
        <w:rPr>
          <w:b/>
          <w:sz w:val="24"/>
        </w:rPr>
        <w:t>Этические беседы с детьми 4-7 лет</w:t>
      </w:r>
      <w:r w:rsidRPr="00E84047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В.И. Петрова, Т.Д. Стульник. Издательство МОЗАИКА-СИНТЕЗ Москва, 2019 г.</w:t>
      </w:r>
    </w:p>
    <w:p w:rsid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t>“</w:t>
      </w:r>
      <w:r>
        <w:rPr>
          <w:b/>
          <w:sz w:val="24"/>
        </w:rPr>
        <w:t>Трудовое воспитание в детском саду</w:t>
      </w:r>
      <w:r w:rsidRPr="00E84047">
        <w:rPr>
          <w:b/>
          <w:sz w:val="24"/>
        </w:rPr>
        <w:t>:</w:t>
      </w:r>
      <w:r>
        <w:rPr>
          <w:b/>
          <w:sz w:val="24"/>
        </w:rPr>
        <w:t xml:space="preserve"> для занятий с детьми 3-7 лет</w:t>
      </w:r>
      <w:r w:rsidRPr="00E84047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Л.В. Куцакова. Издательство МОЗАИКА-СИНТЕЗ Москва, 2020 г.</w:t>
      </w:r>
    </w:p>
    <w:p w:rsid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t>“</w:t>
      </w:r>
      <w:r>
        <w:rPr>
          <w:b/>
          <w:sz w:val="24"/>
        </w:rPr>
        <w:t>Формирование основ безопасности у дошкольников (3-7 лет)</w:t>
      </w:r>
      <w:r w:rsidRPr="00E84047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К.Ю. Белая. Издательство МОЗАИКА-СИНТЕЗ Москва, 2017 г.</w:t>
      </w:r>
    </w:p>
    <w:p w:rsidR="00E84047" w:rsidRPr="00E84047" w:rsidRDefault="00E84047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E84047">
        <w:rPr>
          <w:b/>
          <w:sz w:val="24"/>
        </w:rPr>
        <w:t>“</w:t>
      </w:r>
      <w:r>
        <w:rPr>
          <w:b/>
          <w:sz w:val="24"/>
        </w:rPr>
        <w:t>Знакомим дошкольников с правилами дорожного движения (3-7 лет)</w:t>
      </w:r>
      <w:r w:rsidRPr="00E84047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Т.Ф. Саулина. Издательство МОЗАИКА-СИНТЕЗ Москва, 2019 г.</w:t>
      </w:r>
    </w:p>
    <w:p w:rsidR="00E84047" w:rsidRPr="00737B7E" w:rsidRDefault="00737B7E" w:rsidP="00737B7E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>“</w:t>
      </w:r>
      <w:r>
        <w:rPr>
          <w:b/>
          <w:sz w:val="24"/>
        </w:rPr>
        <w:t>Детское художественное творчество. Для работы с детьми 2-7 лет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Т.С. Комарова. Издательство МОЗАИКА-СИНТЕЗ Москва, 2020 г.</w:t>
      </w:r>
    </w:p>
    <w:p w:rsidR="00737B7E" w:rsidRP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>“</w:t>
      </w:r>
      <w:r>
        <w:rPr>
          <w:b/>
          <w:sz w:val="24"/>
        </w:rPr>
        <w:t>Изобразительная деятельность в детском саду. Младшая группа (3-4 года)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Т.С. Комарова. Издательство МОЗАИКА-СИНТЕЗ Москва, 2018 г.</w:t>
      </w:r>
    </w:p>
    <w:p w:rsidR="00737B7E" w:rsidRP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>“</w:t>
      </w:r>
      <w:r>
        <w:rPr>
          <w:b/>
          <w:sz w:val="24"/>
        </w:rPr>
        <w:t>Хрестоматия для чтения детям в детско саду и дома</w:t>
      </w:r>
      <w:r w:rsidRPr="00737B7E">
        <w:rPr>
          <w:b/>
          <w:sz w:val="24"/>
        </w:rPr>
        <w:t xml:space="preserve">: 1-3 </w:t>
      </w:r>
      <w:r>
        <w:rPr>
          <w:b/>
          <w:sz w:val="24"/>
        </w:rPr>
        <w:t>года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Т.С. Комарова. Издательство МОЗАИКА-СИНТЕЗ Москва, 2021 г.</w:t>
      </w:r>
    </w:p>
    <w:p w:rsidR="00737B7E" w:rsidRP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 xml:space="preserve">“ </w:t>
      </w:r>
      <w:r>
        <w:rPr>
          <w:b/>
          <w:sz w:val="24"/>
        </w:rPr>
        <w:t>Хрестоматия для чтения детям в детско саду и дома: 3-4</w:t>
      </w:r>
      <w:r w:rsidRPr="00737B7E">
        <w:rPr>
          <w:b/>
          <w:sz w:val="24"/>
        </w:rPr>
        <w:t xml:space="preserve"> </w:t>
      </w:r>
      <w:r>
        <w:rPr>
          <w:b/>
          <w:sz w:val="24"/>
        </w:rPr>
        <w:t>года</w:t>
      </w:r>
      <w:r w:rsidRPr="00737B7E">
        <w:rPr>
          <w:b/>
          <w:sz w:val="24"/>
        </w:rPr>
        <w:t xml:space="preserve"> ”</w:t>
      </w:r>
      <w:r>
        <w:rPr>
          <w:b/>
          <w:sz w:val="24"/>
        </w:rPr>
        <w:t xml:space="preserve"> </w:t>
      </w:r>
      <w:r>
        <w:rPr>
          <w:sz w:val="24"/>
        </w:rPr>
        <w:t>Т.С. Комарова. Издательство МОЗАИКА-СИНТЕЗ Москва, 2020 г.</w:t>
      </w:r>
    </w:p>
    <w:p w:rsidR="00737B7E" w:rsidRP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>“</w:t>
      </w:r>
      <w:r>
        <w:rPr>
          <w:b/>
          <w:sz w:val="24"/>
        </w:rPr>
        <w:t>Малоподвижные игры и игровые упражнения для занятий с детьми 3-7 лет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М.М. Борисова. Издательство МОЗАИКА-СИНТЕЗ Москва, 2018 г.</w:t>
      </w:r>
    </w:p>
    <w:p w:rsidR="00737B7E" w:rsidRP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>“</w:t>
      </w:r>
      <w:r>
        <w:rPr>
          <w:b/>
          <w:sz w:val="24"/>
        </w:rPr>
        <w:t>Физическая культура в детском саду. Младшая группа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 xml:space="preserve">Л.И.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 Издательство МОЗАИКА-СИНТЕЗ Москва, 2019 г.</w:t>
      </w:r>
    </w:p>
    <w:p w:rsidR="00737B7E" w:rsidRP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 w:rsidRPr="00737B7E">
        <w:rPr>
          <w:b/>
          <w:sz w:val="24"/>
        </w:rPr>
        <w:t>“</w:t>
      </w:r>
      <w:r>
        <w:rPr>
          <w:b/>
          <w:sz w:val="24"/>
        </w:rPr>
        <w:t>Оздоровительная гимнастика</w:t>
      </w:r>
      <w:r w:rsidRPr="00737B7E">
        <w:rPr>
          <w:b/>
          <w:sz w:val="24"/>
        </w:rPr>
        <w:t>:</w:t>
      </w:r>
      <w:r>
        <w:rPr>
          <w:b/>
          <w:sz w:val="24"/>
        </w:rPr>
        <w:t xml:space="preserve"> комплексы упражнений для детей 3-7 лет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 xml:space="preserve">Л.И. </w:t>
      </w:r>
      <w:proofErr w:type="spellStart"/>
      <w:r>
        <w:rPr>
          <w:sz w:val="24"/>
        </w:rPr>
        <w:t>Пензулаева</w:t>
      </w:r>
      <w:proofErr w:type="spellEnd"/>
      <w:r>
        <w:rPr>
          <w:sz w:val="24"/>
        </w:rPr>
        <w:t>. Издательство МОЗАИКА-СИНТЕЗ Москва, 2018 г.</w:t>
      </w:r>
    </w:p>
    <w:p w:rsidR="00737B7E" w:rsidRDefault="00737B7E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r>
        <w:rPr>
          <w:b/>
          <w:sz w:val="24"/>
        </w:rPr>
        <w:t xml:space="preserve">Серия </w:t>
      </w:r>
      <w:r w:rsidRPr="00737B7E">
        <w:rPr>
          <w:b/>
          <w:sz w:val="24"/>
        </w:rPr>
        <w:t>“</w:t>
      </w:r>
      <w:r>
        <w:rPr>
          <w:b/>
          <w:sz w:val="24"/>
        </w:rPr>
        <w:t>Мир в картинках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737B7E">
        <w:rPr>
          <w:b/>
          <w:sz w:val="24"/>
        </w:rPr>
        <w:t>“</w:t>
      </w:r>
      <w:r>
        <w:rPr>
          <w:b/>
          <w:sz w:val="24"/>
        </w:rPr>
        <w:t>Рассказы по картинкам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737B7E">
        <w:rPr>
          <w:b/>
          <w:sz w:val="24"/>
        </w:rPr>
        <w:t>“</w:t>
      </w:r>
      <w:r>
        <w:rPr>
          <w:b/>
          <w:sz w:val="24"/>
        </w:rPr>
        <w:t>Расскажите детям о …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737B7E">
        <w:rPr>
          <w:b/>
          <w:sz w:val="24"/>
        </w:rPr>
        <w:t>“</w:t>
      </w:r>
      <w:r>
        <w:rPr>
          <w:b/>
          <w:sz w:val="24"/>
        </w:rPr>
        <w:t>Играем в сказку</w:t>
      </w:r>
      <w:r w:rsidRPr="00737B7E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737B7E">
        <w:rPr>
          <w:b/>
          <w:sz w:val="24"/>
        </w:rPr>
        <w:t>“</w:t>
      </w:r>
      <w:r>
        <w:rPr>
          <w:b/>
          <w:sz w:val="24"/>
        </w:rPr>
        <w:t>Искусство - детям</w:t>
      </w:r>
      <w:r w:rsidRPr="00737B7E">
        <w:rPr>
          <w:b/>
          <w:sz w:val="24"/>
        </w:rPr>
        <w:t>”</w:t>
      </w:r>
      <w:r>
        <w:rPr>
          <w:b/>
          <w:sz w:val="24"/>
        </w:rPr>
        <w:t>.</w:t>
      </w:r>
    </w:p>
    <w:p w:rsidR="00737B7E" w:rsidRPr="00324486" w:rsidRDefault="00AC7C90" w:rsidP="00A454A6">
      <w:pPr>
        <w:pStyle w:val="a4"/>
        <w:numPr>
          <w:ilvl w:val="0"/>
          <w:numId w:val="45"/>
        </w:numPr>
        <w:ind w:left="1066" w:hanging="357"/>
        <w:contextualSpacing w:val="0"/>
        <w:jc w:val="both"/>
        <w:rPr>
          <w:b/>
          <w:sz w:val="24"/>
        </w:rPr>
      </w:pPr>
      <w:proofErr w:type="gramStart"/>
      <w:r>
        <w:rPr>
          <w:b/>
          <w:sz w:val="24"/>
        </w:rPr>
        <w:t xml:space="preserve">Плакаты </w:t>
      </w:r>
      <w:r w:rsidRPr="00AC7C90">
        <w:rPr>
          <w:b/>
          <w:sz w:val="24"/>
        </w:rPr>
        <w:t>“</w:t>
      </w:r>
      <w:r>
        <w:rPr>
          <w:b/>
          <w:sz w:val="24"/>
        </w:rPr>
        <w:t>Цвет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Форма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Домашние животные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Домашние питомцы</w:t>
      </w:r>
      <w:r w:rsidRPr="00AC7C90">
        <w:rPr>
          <w:b/>
          <w:sz w:val="24"/>
        </w:rPr>
        <w:t>”</w:t>
      </w:r>
      <w:r>
        <w:rPr>
          <w:b/>
          <w:sz w:val="24"/>
        </w:rPr>
        <w:t>,</w:t>
      </w:r>
      <w:r w:rsidRPr="00AC7C90">
        <w:rPr>
          <w:b/>
          <w:sz w:val="24"/>
        </w:rPr>
        <w:t xml:space="preserve"> “</w:t>
      </w:r>
      <w:r>
        <w:rPr>
          <w:b/>
          <w:sz w:val="24"/>
        </w:rPr>
        <w:t>Овощи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Фрукты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Птицы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Домашние птицы</w:t>
      </w:r>
      <w:r w:rsidRPr="00AC7C90">
        <w:rPr>
          <w:b/>
          <w:sz w:val="24"/>
        </w:rPr>
        <w:t>”, “</w:t>
      </w:r>
      <w:r>
        <w:rPr>
          <w:b/>
          <w:sz w:val="24"/>
        </w:rPr>
        <w:t>Гжель, изделия</w:t>
      </w:r>
      <w:r w:rsidRPr="00AC7C90">
        <w:rPr>
          <w:b/>
          <w:sz w:val="24"/>
        </w:rPr>
        <w:t>”</w:t>
      </w:r>
      <w:r>
        <w:rPr>
          <w:b/>
          <w:sz w:val="24"/>
        </w:rPr>
        <w:t>,</w:t>
      </w:r>
      <w:r w:rsidRPr="00AC7C90">
        <w:rPr>
          <w:b/>
          <w:sz w:val="24"/>
        </w:rPr>
        <w:t xml:space="preserve"> “</w:t>
      </w:r>
      <w:r>
        <w:rPr>
          <w:b/>
          <w:sz w:val="24"/>
        </w:rPr>
        <w:t>Орнаменты</w:t>
      </w:r>
      <w:r w:rsidRPr="00AC7C90">
        <w:rPr>
          <w:b/>
          <w:sz w:val="24"/>
        </w:rPr>
        <w:t>”</w:t>
      </w:r>
      <w:r>
        <w:rPr>
          <w:b/>
          <w:sz w:val="24"/>
        </w:rPr>
        <w:t>,</w:t>
      </w:r>
      <w:r w:rsidRPr="00AC7C90">
        <w:rPr>
          <w:b/>
          <w:sz w:val="24"/>
        </w:rPr>
        <w:t xml:space="preserve"> “</w:t>
      </w:r>
      <w:proofErr w:type="spellStart"/>
      <w:r>
        <w:rPr>
          <w:b/>
          <w:sz w:val="24"/>
        </w:rPr>
        <w:t>Филимоновская</w:t>
      </w:r>
      <w:proofErr w:type="spellEnd"/>
      <w:r>
        <w:rPr>
          <w:b/>
          <w:sz w:val="24"/>
        </w:rPr>
        <w:t xml:space="preserve"> игрушка</w:t>
      </w:r>
      <w:r w:rsidRPr="00AC7C90">
        <w:rPr>
          <w:b/>
          <w:sz w:val="24"/>
        </w:rPr>
        <w:t>”</w:t>
      </w:r>
      <w:r>
        <w:rPr>
          <w:b/>
          <w:sz w:val="24"/>
        </w:rPr>
        <w:t>,</w:t>
      </w:r>
      <w:r w:rsidRPr="00AC7C90">
        <w:rPr>
          <w:b/>
          <w:sz w:val="24"/>
        </w:rPr>
        <w:t xml:space="preserve"> “</w:t>
      </w:r>
      <w:r>
        <w:rPr>
          <w:b/>
          <w:sz w:val="24"/>
        </w:rPr>
        <w:t>Хохлома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, </w:t>
      </w:r>
      <w:r w:rsidRPr="00AC7C90">
        <w:rPr>
          <w:b/>
          <w:sz w:val="24"/>
        </w:rPr>
        <w:t>“</w:t>
      </w:r>
      <w:r>
        <w:rPr>
          <w:b/>
          <w:sz w:val="24"/>
        </w:rPr>
        <w:t>Режим дня</w:t>
      </w:r>
      <w:r w:rsidRPr="00AC7C90">
        <w:rPr>
          <w:b/>
          <w:sz w:val="24"/>
        </w:rPr>
        <w:t>”</w:t>
      </w:r>
      <w:r>
        <w:rPr>
          <w:b/>
          <w:sz w:val="24"/>
        </w:rPr>
        <w:t>,</w:t>
      </w:r>
      <w:r w:rsidRPr="00AC7C90">
        <w:rPr>
          <w:b/>
          <w:sz w:val="24"/>
        </w:rPr>
        <w:t xml:space="preserve"> “</w:t>
      </w:r>
      <w:r>
        <w:rPr>
          <w:b/>
          <w:sz w:val="24"/>
        </w:rPr>
        <w:t>Зарядка</w:t>
      </w:r>
      <w:r w:rsidRPr="00AC7C90">
        <w:rPr>
          <w:b/>
          <w:sz w:val="24"/>
        </w:rPr>
        <w:t>”</w:t>
      </w:r>
      <w:r>
        <w:rPr>
          <w:b/>
          <w:sz w:val="24"/>
        </w:rPr>
        <w:t xml:space="preserve">.  </w:t>
      </w:r>
      <w:proofErr w:type="gramEnd"/>
    </w:p>
    <w:sectPr w:rsidR="00737B7E" w:rsidRPr="00324486" w:rsidSect="00E354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08E" w:rsidRDefault="0074608E" w:rsidP="00702E48">
      <w:pPr>
        <w:spacing w:after="0" w:line="240" w:lineRule="auto"/>
      </w:pPr>
      <w:r>
        <w:separator/>
      </w:r>
    </w:p>
  </w:endnote>
  <w:endnote w:type="continuationSeparator" w:id="0">
    <w:p w:rsidR="0074608E" w:rsidRDefault="0074608E" w:rsidP="0070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494495"/>
      <w:docPartObj>
        <w:docPartGallery w:val="Page Numbers (Bottom of Page)"/>
        <w:docPartUnique/>
      </w:docPartObj>
    </w:sdtPr>
    <w:sdtEndPr/>
    <w:sdtContent>
      <w:p w:rsidR="00093005" w:rsidRDefault="000930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55D">
          <w:rPr>
            <w:noProof/>
          </w:rPr>
          <w:t>20</w:t>
        </w:r>
        <w:r>
          <w:fldChar w:fldCharType="end"/>
        </w:r>
      </w:p>
    </w:sdtContent>
  </w:sdt>
  <w:p w:rsidR="00093005" w:rsidRDefault="000930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08E" w:rsidRDefault="0074608E" w:rsidP="00702E48">
      <w:pPr>
        <w:spacing w:after="0" w:line="240" w:lineRule="auto"/>
      </w:pPr>
      <w:r>
        <w:separator/>
      </w:r>
    </w:p>
  </w:footnote>
  <w:footnote w:type="continuationSeparator" w:id="0">
    <w:p w:rsidR="0074608E" w:rsidRDefault="0074608E" w:rsidP="00702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43B"/>
    <w:multiLevelType w:val="hybridMultilevel"/>
    <w:tmpl w:val="77B60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7029"/>
    <w:multiLevelType w:val="hybridMultilevel"/>
    <w:tmpl w:val="55482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4D7CEC"/>
    <w:multiLevelType w:val="hybridMultilevel"/>
    <w:tmpl w:val="7598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744"/>
    <w:multiLevelType w:val="hybridMultilevel"/>
    <w:tmpl w:val="FCC0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00ED6"/>
    <w:multiLevelType w:val="hybridMultilevel"/>
    <w:tmpl w:val="E4D4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1789"/>
    <w:multiLevelType w:val="hybridMultilevel"/>
    <w:tmpl w:val="504A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31DD6"/>
    <w:multiLevelType w:val="hybridMultilevel"/>
    <w:tmpl w:val="9EEC5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8D6C40"/>
    <w:multiLevelType w:val="hybridMultilevel"/>
    <w:tmpl w:val="D900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755B"/>
    <w:multiLevelType w:val="hybridMultilevel"/>
    <w:tmpl w:val="20A6F542"/>
    <w:lvl w:ilvl="0" w:tplc="D8248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9C1EC8"/>
    <w:multiLevelType w:val="hybridMultilevel"/>
    <w:tmpl w:val="1B7CBDB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1C94EDB"/>
    <w:multiLevelType w:val="hybridMultilevel"/>
    <w:tmpl w:val="14FA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14EDB"/>
    <w:multiLevelType w:val="hybridMultilevel"/>
    <w:tmpl w:val="EF10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464B1"/>
    <w:multiLevelType w:val="hybridMultilevel"/>
    <w:tmpl w:val="57AE2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CE15C4"/>
    <w:multiLevelType w:val="hybridMultilevel"/>
    <w:tmpl w:val="7598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61729"/>
    <w:multiLevelType w:val="hybridMultilevel"/>
    <w:tmpl w:val="7B8AD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E6621E"/>
    <w:multiLevelType w:val="hybridMultilevel"/>
    <w:tmpl w:val="C292F91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2B1B78D0"/>
    <w:multiLevelType w:val="hybridMultilevel"/>
    <w:tmpl w:val="1EF2AF2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>
    <w:nsid w:val="2E5C3431"/>
    <w:multiLevelType w:val="hybridMultilevel"/>
    <w:tmpl w:val="D53849C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>
    <w:nsid w:val="2E6D5104"/>
    <w:multiLevelType w:val="hybridMultilevel"/>
    <w:tmpl w:val="9042B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DC5EFE"/>
    <w:multiLevelType w:val="hybridMultilevel"/>
    <w:tmpl w:val="6D98FC76"/>
    <w:lvl w:ilvl="0" w:tplc="977A8D20">
      <w:start w:val="1"/>
      <w:numFmt w:val="upperRoman"/>
      <w:lvlText w:val="%1."/>
      <w:lvlJc w:val="left"/>
      <w:pPr>
        <w:ind w:left="27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0">
    <w:nsid w:val="356F2993"/>
    <w:multiLevelType w:val="hybridMultilevel"/>
    <w:tmpl w:val="6E820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B4DCF"/>
    <w:multiLevelType w:val="hybridMultilevel"/>
    <w:tmpl w:val="ADCE3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7642EBE"/>
    <w:multiLevelType w:val="hybridMultilevel"/>
    <w:tmpl w:val="08B0B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03BF6"/>
    <w:multiLevelType w:val="hybridMultilevel"/>
    <w:tmpl w:val="AA1A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83FB6"/>
    <w:multiLevelType w:val="hybridMultilevel"/>
    <w:tmpl w:val="DF38004E"/>
    <w:lvl w:ilvl="0" w:tplc="F63AC242">
      <w:start w:val="1"/>
      <w:numFmt w:val="bullet"/>
      <w:lvlText w:val="─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1330AA"/>
    <w:multiLevelType w:val="hybridMultilevel"/>
    <w:tmpl w:val="B0E6D3AC"/>
    <w:lvl w:ilvl="0" w:tplc="0464C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2146A3"/>
    <w:multiLevelType w:val="hybridMultilevel"/>
    <w:tmpl w:val="B7D4DECE"/>
    <w:lvl w:ilvl="0" w:tplc="B31CE2CE">
      <w:start w:val="2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47D91D4A"/>
    <w:multiLevelType w:val="hybridMultilevel"/>
    <w:tmpl w:val="9F7E0F4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>
    <w:nsid w:val="481C120A"/>
    <w:multiLevelType w:val="hybridMultilevel"/>
    <w:tmpl w:val="76B22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C579A"/>
    <w:multiLevelType w:val="hybridMultilevel"/>
    <w:tmpl w:val="8E42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D7D87"/>
    <w:multiLevelType w:val="hybridMultilevel"/>
    <w:tmpl w:val="D640F9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555B49E4"/>
    <w:multiLevelType w:val="hybridMultilevel"/>
    <w:tmpl w:val="D7069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6E029BC"/>
    <w:multiLevelType w:val="hybridMultilevel"/>
    <w:tmpl w:val="7FF4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C6D46"/>
    <w:multiLevelType w:val="hybridMultilevel"/>
    <w:tmpl w:val="E43ED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8E00D5"/>
    <w:multiLevelType w:val="hybridMultilevel"/>
    <w:tmpl w:val="2AE03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26707E"/>
    <w:multiLevelType w:val="hybridMultilevel"/>
    <w:tmpl w:val="AC4A062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>
    <w:nsid w:val="681C5822"/>
    <w:multiLevelType w:val="hybridMultilevel"/>
    <w:tmpl w:val="B0E6D3AC"/>
    <w:lvl w:ilvl="0" w:tplc="0464C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2485B"/>
    <w:multiLevelType w:val="hybridMultilevel"/>
    <w:tmpl w:val="FC82A1A8"/>
    <w:lvl w:ilvl="0" w:tplc="F63AC242">
      <w:start w:val="1"/>
      <w:numFmt w:val="bullet"/>
      <w:lvlText w:val="─"/>
      <w:lvlJc w:val="left"/>
      <w:pPr>
        <w:ind w:left="1429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6A726C"/>
    <w:multiLevelType w:val="hybridMultilevel"/>
    <w:tmpl w:val="1A74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B3C12"/>
    <w:multiLevelType w:val="hybridMultilevel"/>
    <w:tmpl w:val="A00A442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0373247"/>
    <w:multiLevelType w:val="hybridMultilevel"/>
    <w:tmpl w:val="2ECEE67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>
    <w:nsid w:val="7289499C"/>
    <w:multiLevelType w:val="hybridMultilevel"/>
    <w:tmpl w:val="27B0E9A4"/>
    <w:lvl w:ilvl="0" w:tplc="34C006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76C93F0B"/>
    <w:multiLevelType w:val="hybridMultilevel"/>
    <w:tmpl w:val="054C8B64"/>
    <w:lvl w:ilvl="0" w:tplc="4940A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6124A"/>
    <w:multiLevelType w:val="hybridMultilevel"/>
    <w:tmpl w:val="3A24CB1E"/>
    <w:lvl w:ilvl="0" w:tplc="F2BA5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B54A8B"/>
    <w:multiLevelType w:val="hybridMultilevel"/>
    <w:tmpl w:val="0A70E8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20"/>
  </w:num>
  <w:num w:numId="5">
    <w:abstractNumId w:val="25"/>
  </w:num>
  <w:num w:numId="6">
    <w:abstractNumId w:val="43"/>
  </w:num>
  <w:num w:numId="7">
    <w:abstractNumId w:val="29"/>
  </w:num>
  <w:num w:numId="8">
    <w:abstractNumId w:val="23"/>
  </w:num>
  <w:num w:numId="9">
    <w:abstractNumId w:val="36"/>
  </w:num>
  <w:num w:numId="10">
    <w:abstractNumId w:val="3"/>
  </w:num>
  <w:num w:numId="11">
    <w:abstractNumId w:val="26"/>
  </w:num>
  <w:num w:numId="12">
    <w:abstractNumId w:val="14"/>
  </w:num>
  <w:num w:numId="13">
    <w:abstractNumId w:val="33"/>
  </w:num>
  <w:num w:numId="14">
    <w:abstractNumId w:val="1"/>
  </w:num>
  <w:num w:numId="15">
    <w:abstractNumId w:val="18"/>
  </w:num>
  <w:num w:numId="16">
    <w:abstractNumId w:val="31"/>
  </w:num>
  <w:num w:numId="17">
    <w:abstractNumId w:val="6"/>
  </w:num>
  <w:num w:numId="18">
    <w:abstractNumId w:val="21"/>
  </w:num>
  <w:num w:numId="19">
    <w:abstractNumId w:val="34"/>
  </w:num>
  <w:num w:numId="20">
    <w:abstractNumId w:val="44"/>
  </w:num>
  <w:num w:numId="21">
    <w:abstractNumId w:val="42"/>
  </w:num>
  <w:num w:numId="22">
    <w:abstractNumId w:val="12"/>
  </w:num>
  <w:num w:numId="23">
    <w:abstractNumId w:val="30"/>
  </w:num>
  <w:num w:numId="24">
    <w:abstractNumId w:val="16"/>
  </w:num>
  <w:num w:numId="25">
    <w:abstractNumId w:val="17"/>
  </w:num>
  <w:num w:numId="26">
    <w:abstractNumId w:val="35"/>
  </w:num>
  <w:num w:numId="27">
    <w:abstractNumId w:val="15"/>
  </w:num>
  <w:num w:numId="28">
    <w:abstractNumId w:val="40"/>
  </w:num>
  <w:num w:numId="29">
    <w:abstractNumId w:val="9"/>
  </w:num>
  <w:num w:numId="30">
    <w:abstractNumId w:val="27"/>
  </w:num>
  <w:num w:numId="31">
    <w:abstractNumId w:val="39"/>
  </w:num>
  <w:num w:numId="32">
    <w:abstractNumId w:val="28"/>
  </w:num>
  <w:num w:numId="33">
    <w:abstractNumId w:val="19"/>
  </w:num>
  <w:num w:numId="34">
    <w:abstractNumId w:val="37"/>
  </w:num>
  <w:num w:numId="35">
    <w:abstractNumId w:val="24"/>
  </w:num>
  <w:num w:numId="36">
    <w:abstractNumId w:val="7"/>
  </w:num>
  <w:num w:numId="37">
    <w:abstractNumId w:val="5"/>
  </w:num>
  <w:num w:numId="38">
    <w:abstractNumId w:val="4"/>
  </w:num>
  <w:num w:numId="39">
    <w:abstractNumId w:val="41"/>
  </w:num>
  <w:num w:numId="40">
    <w:abstractNumId w:val="22"/>
  </w:num>
  <w:num w:numId="41">
    <w:abstractNumId w:val="10"/>
  </w:num>
  <w:num w:numId="42">
    <w:abstractNumId w:val="38"/>
  </w:num>
  <w:num w:numId="43">
    <w:abstractNumId w:val="32"/>
  </w:num>
  <w:num w:numId="44">
    <w:abstractNumId w:val="0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5"/>
    <w:rsid w:val="00003040"/>
    <w:rsid w:val="0000581E"/>
    <w:rsid w:val="00093005"/>
    <w:rsid w:val="00162B2C"/>
    <w:rsid w:val="001B4921"/>
    <w:rsid w:val="001E68E8"/>
    <w:rsid w:val="00221FBB"/>
    <w:rsid w:val="002425C1"/>
    <w:rsid w:val="002565B2"/>
    <w:rsid w:val="00266C5F"/>
    <w:rsid w:val="0029712E"/>
    <w:rsid w:val="002E7068"/>
    <w:rsid w:val="003229B7"/>
    <w:rsid w:val="00324486"/>
    <w:rsid w:val="00343EFF"/>
    <w:rsid w:val="00350C9B"/>
    <w:rsid w:val="0039521D"/>
    <w:rsid w:val="003E5165"/>
    <w:rsid w:val="003F7CCF"/>
    <w:rsid w:val="00425B85"/>
    <w:rsid w:val="004419E5"/>
    <w:rsid w:val="00466C44"/>
    <w:rsid w:val="004C63B2"/>
    <w:rsid w:val="004D30D1"/>
    <w:rsid w:val="005415ED"/>
    <w:rsid w:val="00556CB7"/>
    <w:rsid w:val="00564B45"/>
    <w:rsid w:val="005B13C4"/>
    <w:rsid w:val="005C5FB4"/>
    <w:rsid w:val="00636C1C"/>
    <w:rsid w:val="00691B0E"/>
    <w:rsid w:val="006971EF"/>
    <w:rsid w:val="006B4204"/>
    <w:rsid w:val="006D3A9A"/>
    <w:rsid w:val="006F3984"/>
    <w:rsid w:val="00702E48"/>
    <w:rsid w:val="0071431C"/>
    <w:rsid w:val="007315E4"/>
    <w:rsid w:val="00737B7E"/>
    <w:rsid w:val="0074608E"/>
    <w:rsid w:val="007650A0"/>
    <w:rsid w:val="0077198F"/>
    <w:rsid w:val="007A0FE5"/>
    <w:rsid w:val="007C1365"/>
    <w:rsid w:val="007C18D7"/>
    <w:rsid w:val="007D5EF9"/>
    <w:rsid w:val="007E0ED7"/>
    <w:rsid w:val="00813358"/>
    <w:rsid w:val="00844ED9"/>
    <w:rsid w:val="00846A3B"/>
    <w:rsid w:val="00852EDC"/>
    <w:rsid w:val="008665FE"/>
    <w:rsid w:val="00895291"/>
    <w:rsid w:val="008B5D5A"/>
    <w:rsid w:val="008B611C"/>
    <w:rsid w:val="00984728"/>
    <w:rsid w:val="00987DC4"/>
    <w:rsid w:val="0099170D"/>
    <w:rsid w:val="009B3EF8"/>
    <w:rsid w:val="009E20AB"/>
    <w:rsid w:val="009F71C2"/>
    <w:rsid w:val="009F7694"/>
    <w:rsid w:val="00A1290A"/>
    <w:rsid w:val="00A22E0F"/>
    <w:rsid w:val="00A32639"/>
    <w:rsid w:val="00A454A6"/>
    <w:rsid w:val="00A5039B"/>
    <w:rsid w:val="00A9128F"/>
    <w:rsid w:val="00AA408B"/>
    <w:rsid w:val="00AC7C90"/>
    <w:rsid w:val="00B650BE"/>
    <w:rsid w:val="00B66772"/>
    <w:rsid w:val="00BB05CC"/>
    <w:rsid w:val="00BE0F5C"/>
    <w:rsid w:val="00C36E59"/>
    <w:rsid w:val="00C6116D"/>
    <w:rsid w:val="00C86E26"/>
    <w:rsid w:val="00C911E5"/>
    <w:rsid w:val="00C96856"/>
    <w:rsid w:val="00CB50DE"/>
    <w:rsid w:val="00CD4CDA"/>
    <w:rsid w:val="00CE34BC"/>
    <w:rsid w:val="00CF4F73"/>
    <w:rsid w:val="00CF7F75"/>
    <w:rsid w:val="00D10534"/>
    <w:rsid w:val="00D355EB"/>
    <w:rsid w:val="00D53955"/>
    <w:rsid w:val="00DB3584"/>
    <w:rsid w:val="00DE34DE"/>
    <w:rsid w:val="00E15408"/>
    <w:rsid w:val="00E35436"/>
    <w:rsid w:val="00E508A9"/>
    <w:rsid w:val="00E84047"/>
    <w:rsid w:val="00EB35CC"/>
    <w:rsid w:val="00ED7576"/>
    <w:rsid w:val="00EE424E"/>
    <w:rsid w:val="00F20D94"/>
    <w:rsid w:val="00F437C7"/>
    <w:rsid w:val="00F577E8"/>
    <w:rsid w:val="00F64DA1"/>
    <w:rsid w:val="00F71893"/>
    <w:rsid w:val="00FB055D"/>
    <w:rsid w:val="00FB2A29"/>
    <w:rsid w:val="00FE486A"/>
    <w:rsid w:val="00FF0098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1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911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2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7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7CCF"/>
    <w:rPr>
      <w:color w:val="0000FF"/>
      <w:u w:val="single"/>
    </w:rPr>
  </w:style>
  <w:style w:type="paragraph" w:customStyle="1" w:styleId="c4">
    <w:name w:val="c4"/>
    <w:basedOn w:val="a"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F7CCF"/>
  </w:style>
  <w:style w:type="character" w:customStyle="1" w:styleId="c2">
    <w:name w:val="c2"/>
    <w:basedOn w:val="a0"/>
    <w:rsid w:val="003F7CCF"/>
  </w:style>
  <w:style w:type="paragraph" w:customStyle="1" w:styleId="c7">
    <w:name w:val="c7"/>
    <w:basedOn w:val="a"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7CCF"/>
  </w:style>
  <w:style w:type="paragraph" w:customStyle="1" w:styleId="c1">
    <w:name w:val="c1"/>
    <w:basedOn w:val="a"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CCF"/>
  </w:style>
  <w:style w:type="character" w:customStyle="1" w:styleId="c8">
    <w:name w:val="c8"/>
    <w:basedOn w:val="a0"/>
    <w:rsid w:val="003F7CCF"/>
  </w:style>
  <w:style w:type="character" w:customStyle="1" w:styleId="c13">
    <w:name w:val="c13"/>
    <w:basedOn w:val="a0"/>
    <w:rsid w:val="003F7CCF"/>
  </w:style>
  <w:style w:type="character" w:customStyle="1" w:styleId="c10">
    <w:name w:val="c10"/>
    <w:basedOn w:val="a0"/>
    <w:rsid w:val="003F7CCF"/>
  </w:style>
  <w:style w:type="paragraph" w:styleId="a7">
    <w:name w:val="header"/>
    <w:basedOn w:val="a"/>
    <w:link w:val="a8"/>
    <w:uiPriority w:val="99"/>
    <w:unhideWhenUsed/>
    <w:rsid w:val="0070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E48"/>
  </w:style>
  <w:style w:type="paragraph" w:styleId="a9">
    <w:name w:val="footer"/>
    <w:basedOn w:val="a"/>
    <w:link w:val="aa"/>
    <w:uiPriority w:val="99"/>
    <w:unhideWhenUsed/>
    <w:rsid w:val="0070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11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11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9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1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1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C911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229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F7C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7CCF"/>
    <w:rPr>
      <w:color w:val="0000FF"/>
      <w:u w:val="single"/>
    </w:rPr>
  </w:style>
  <w:style w:type="paragraph" w:customStyle="1" w:styleId="c4">
    <w:name w:val="c4"/>
    <w:basedOn w:val="a"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F7CCF"/>
  </w:style>
  <w:style w:type="character" w:customStyle="1" w:styleId="c2">
    <w:name w:val="c2"/>
    <w:basedOn w:val="a0"/>
    <w:rsid w:val="003F7CCF"/>
  </w:style>
  <w:style w:type="paragraph" w:customStyle="1" w:styleId="c7">
    <w:name w:val="c7"/>
    <w:basedOn w:val="a"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7CCF"/>
  </w:style>
  <w:style w:type="paragraph" w:customStyle="1" w:styleId="c1">
    <w:name w:val="c1"/>
    <w:basedOn w:val="a"/>
    <w:rsid w:val="003F7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CCF"/>
  </w:style>
  <w:style w:type="character" w:customStyle="1" w:styleId="c8">
    <w:name w:val="c8"/>
    <w:basedOn w:val="a0"/>
    <w:rsid w:val="003F7CCF"/>
  </w:style>
  <w:style w:type="character" w:customStyle="1" w:styleId="c13">
    <w:name w:val="c13"/>
    <w:basedOn w:val="a0"/>
    <w:rsid w:val="003F7CCF"/>
  </w:style>
  <w:style w:type="character" w:customStyle="1" w:styleId="c10">
    <w:name w:val="c10"/>
    <w:basedOn w:val="a0"/>
    <w:rsid w:val="003F7CCF"/>
  </w:style>
  <w:style w:type="paragraph" w:styleId="a7">
    <w:name w:val="header"/>
    <w:basedOn w:val="a"/>
    <w:link w:val="a8"/>
    <w:uiPriority w:val="99"/>
    <w:unhideWhenUsed/>
    <w:rsid w:val="0070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E48"/>
  </w:style>
  <w:style w:type="paragraph" w:styleId="a9">
    <w:name w:val="footer"/>
    <w:basedOn w:val="a"/>
    <w:link w:val="aa"/>
    <w:uiPriority w:val="99"/>
    <w:unhideWhenUsed/>
    <w:rsid w:val="00702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A688-6E88-42D7-94E8-4B1DD103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40</Pages>
  <Words>9060</Words>
  <Characters>51643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</dc:creator>
  <cp:lastModifiedBy>tev</cp:lastModifiedBy>
  <cp:revision>20</cp:revision>
  <dcterms:created xsi:type="dcterms:W3CDTF">2022-10-02T12:58:00Z</dcterms:created>
  <dcterms:modified xsi:type="dcterms:W3CDTF">2023-12-01T10:37:00Z</dcterms:modified>
</cp:coreProperties>
</file>